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A" w:rsidRPr="00201B2A" w:rsidRDefault="00201B2A" w:rsidP="00201B2A">
      <w:pPr>
        <w:suppressAutoHyphens/>
        <w:jc w:val="right"/>
        <w:rPr>
          <w:rFonts w:ascii="Times New Roman" w:hAnsi="Times New Roman" w:cs="Times New Roman"/>
          <w:sz w:val="28"/>
          <w:szCs w:val="28"/>
        </w:rPr>
      </w:pPr>
      <w:r w:rsidRPr="00201B2A">
        <w:rPr>
          <w:rFonts w:ascii="Times New Roman" w:hAnsi="Times New Roman" w:cs="Times New Roman"/>
          <w:sz w:val="28"/>
          <w:szCs w:val="28"/>
        </w:rPr>
        <w:t>ПРОЕКТ</w:t>
      </w:r>
    </w:p>
    <w:p w:rsidR="00201B2A" w:rsidRPr="00201B2A" w:rsidRDefault="00201B2A" w:rsidP="00201B2A">
      <w:pPr>
        <w:suppressAutoHyphens/>
        <w:spacing w:line="240" w:lineRule="exact"/>
        <w:contextualSpacing/>
        <w:jc w:val="center"/>
        <w:rPr>
          <w:rFonts w:ascii="Times New Roman" w:hAnsi="Times New Roman" w:cs="Times New Roman"/>
          <w:sz w:val="28"/>
          <w:szCs w:val="28"/>
        </w:rPr>
      </w:pPr>
      <w:r w:rsidRPr="00201B2A">
        <w:rPr>
          <w:rFonts w:ascii="Times New Roman" w:hAnsi="Times New Roman" w:cs="Times New Roman"/>
          <w:sz w:val="28"/>
          <w:szCs w:val="28"/>
        </w:rPr>
        <w:t>АДМИНИСТРАЦИЯ</w:t>
      </w:r>
    </w:p>
    <w:p w:rsidR="00201B2A" w:rsidRPr="00201B2A" w:rsidRDefault="00201B2A" w:rsidP="00201B2A">
      <w:pPr>
        <w:suppressAutoHyphens/>
        <w:spacing w:line="240" w:lineRule="exact"/>
        <w:contextualSpacing/>
        <w:jc w:val="center"/>
        <w:rPr>
          <w:rFonts w:ascii="Times New Roman" w:hAnsi="Times New Roman" w:cs="Times New Roman"/>
          <w:sz w:val="28"/>
          <w:szCs w:val="28"/>
        </w:rPr>
      </w:pPr>
      <w:r w:rsidRPr="00201B2A">
        <w:rPr>
          <w:rFonts w:ascii="Times New Roman" w:hAnsi="Times New Roman" w:cs="Times New Roman"/>
          <w:sz w:val="28"/>
          <w:szCs w:val="28"/>
        </w:rPr>
        <w:t>КОМСОМОЛЬСКОГО МУНИЦИПАЛЬНОГО РАЙОНА</w:t>
      </w:r>
    </w:p>
    <w:p w:rsidR="00201B2A" w:rsidRPr="00201B2A" w:rsidRDefault="00201B2A" w:rsidP="00201B2A">
      <w:pPr>
        <w:suppressAutoHyphens/>
        <w:spacing w:line="240" w:lineRule="exact"/>
        <w:contextualSpacing/>
        <w:jc w:val="center"/>
        <w:rPr>
          <w:rFonts w:ascii="Times New Roman" w:hAnsi="Times New Roman" w:cs="Times New Roman"/>
          <w:sz w:val="28"/>
          <w:szCs w:val="28"/>
        </w:rPr>
      </w:pPr>
      <w:r w:rsidRPr="00201B2A">
        <w:rPr>
          <w:rFonts w:ascii="Times New Roman" w:hAnsi="Times New Roman" w:cs="Times New Roman"/>
          <w:sz w:val="28"/>
          <w:szCs w:val="28"/>
        </w:rPr>
        <w:t>Хабаровского края</w:t>
      </w:r>
    </w:p>
    <w:p w:rsidR="00201B2A" w:rsidRDefault="00201B2A" w:rsidP="00201B2A">
      <w:pPr>
        <w:suppressAutoHyphens/>
        <w:spacing w:line="240" w:lineRule="exact"/>
        <w:contextualSpacing/>
        <w:jc w:val="center"/>
        <w:rPr>
          <w:rFonts w:ascii="Times New Roman" w:hAnsi="Times New Roman" w:cs="Times New Roman"/>
          <w:sz w:val="28"/>
          <w:szCs w:val="28"/>
        </w:rPr>
      </w:pPr>
    </w:p>
    <w:p w:rsidR="00201B2A" w:rsidRPr="00201B2A" w:rsidRDefault="00201B2A" w:rsidP="00201B2A">
      <w:pPr>
        <w:suppressAutoHyphens/>
        <w:spacing w:line="240" w:lineRule="exact"/>
        <w:contextualSpacing/>
        <w:jc w:val="center"/>
        <w:rPr>
          <w:rFonts w:ascii="Times New Roman" w:hAnsi="Times New Roman" w:cs="Times New Roman"/>
          <w:sz w:val="28"/>
          <w:szCs w:val="28"/>
        </w:rPr>
      </w:pPr>
      <w:r w:rsidRPr="00201B2A">
        <w:rPr>
          <w:rFonts w:ascii="Times New Roman" w:hAnsi="Times New Roman" w:cs="Times New Roman"/>
          <w:sz w:val="28"/>
          <w:szCs w:val="28"/>
        </w:rPr>
        <w:t>ПОСТАНОВЛЕНИЕ</w:t>
      </w:r>
    </w:p>
    <w:p w:rsidR="00201B2A" w:rsidRDefault="00201B2A" w:rsidP="00201B2A">
      <w:pPr>
        <w:suppressAutoHyphens/>
        <w:spacing w:line="240" w:lineRule="exact"/>
        <w:contextualSpacing/>
        <w:rPr>
          <w:rFonts w:ascii="Times New Roman" w:hAnsi="Times New Roman" w:cs="Times New Roman"/>
          <w:sz w:val="28"/>
          <w:szCs w:val="28"/>
        </w:rPr>
      </w:pPr>
    </w:p>
    <w:p w:rsidR="00201B2A" w:rsidRPr="00201B2A" w:rsidRDefault="00201B2A" w:rsidP="00201B2A">
      <w:pPr>
        <w:suppressAutoHyphens/>
        <w:spacing w:line="240" w:lineRule="exact"/>
        <w:contextualSpacing/>
        <w:rPr>
          <w:rFonts w:ascii="Times New Roman" w:hAnsi="Times New Roman" w:cs="Times New Roman"/>
          <w:sz w:val="28"/>
          <w:szCs w:val="28"/>
        </w:rPr>
      </w:pPr>
    </w:p>
    <w:p w:rsidR="00201B2A" w:rsidRPr="00201B2A" w:rsidRDefault="00201B2A" w:rsidP="00201B2A">
      <w:pPr>
        <w:suppressAutoHyphens/>
        <w:spacing w:line="240" w:lineRule="exact"/>
        <w:contextualSpacing/>
        <w:rPr>
          <w:rFonts w:ascii="Times New Roman" w:hAnsi="Times New Roman" w:cs="Times New Roman"/>
          <w:sz w:val="28"/>
          <w:szCs w:val="28"/>
        </w:rPr>
      </w:pPr>
      <w:r w:rsidRPr="00201B2A">
        <w:rPr>
          <w:rFonts w:ascii="Times New Roman" w:hAnsi="Times New Roman" w:cs="Times New Roman"/>
          <w:sz w:val="28"/>
          <w:szCs w:val="28"/>
        </w:rPr>
        <w:t>от ______________ № _____</w:t>
      </w:r>
    </w:p>
    <w:p w:rsidR="00201B2A" w:rsidRPr="00201B2A" w:rsidRDefault="00201B2A" w:rsidP="00201B2A">
      <w:pPr>
        <w:suppressAutoHyphens/>
        <w:spacing w:line="240" w:lineRule="exact"/>
        <w:contextualSpacing/>
        <w:rPr>
          <w:rFonts w:ascii="Times New Roman" w:hAnsi="Times New Roman" w:cs="Times New Roman"/>
          <w:sz w:val="28"/>
          <w:szCs w:val="28"/>
        </w:rPr>
      </w:pPr>
      <w:r w:rsidRPr="00201B2A">
        <w:rPr>
          <w:rFonts w:ascii="Times New Roman" w:hAnsi="Times New Roman" w:cs="Times New Roman"/>
          <w:sz w:val="28"/>
          <w:szCs w:val="28"/>
        </w:rPr>
        <w:t>г. Комсомольск-на-Амуре</w:t>
      </w:r>
    </w:p>
    <w:p w:rsidR="00201B2A" w:rsidRDefault="00201B2A" w:rsidP="00201B2A">
      <w:pPr>
        <w:pStyle w:val="ConsPlusTitle"/>
        <w:spacing w:line="240" w:lineRule="exact"/>
        <w:contextualSpacing/>
        <w:jc w:val="both"/>
        <w:rPr>
          <w:rFonts w:ascii="Times New Roman" w:hAnsi="Times New Roman" w:cs="Times New Roman"/>
          <w:b w:val="0"/>
          <w:sz w:val="28"/>
          <w:szCs w:val="28"/>
        </w:rPr>
      </w:pPr>
    </w:p>
    <w:p w:rsidR="00200CE7" w:rsidRDefault="00200CE7" w:rsidP="00201B2A">
      <w:pPr>
        <w:pStyle w:val="ConsPlusTitle"/>
        <w:spacing w:line="240" w:lineRule="exact"/>
        <w:contextualSpacing/>
        <w:rPr>
          <w:rFonts w:ascii="Times New Roman" w:hAnsi="Times New Roman" w:cs="Times New Roman"/>
          <w:b w:val="0"/>
          <w:sz w:val="28"/>
          <w:szCs w:val="28"/>
        </w:rPr>
      </w:pPr>
    </w:p>
    <w:p w:rsidR="00200CE7" w:rsidRPr="00200CE7" w:rsidRDefault="00200CE7" w:rsidP="00201B2A">
      <w:pPr>
        <w:pStyle w:val="ConsPlusTitle"/>
        <w:spacing w:line="240" w:lineRule="exact"/>
        <w:contextualSpacing/>
        <w:rPr>
          <w:rFonts w:ascii="Times New Roman" w:hAnsi="Times New Roman" w:cs="Times New Roman"/>
          <w:b w:val="0"/>
          <w:sz w:val="28"/>
          <w:szCs w:val="28"/>
        </w:rPr>
      </w:pPr>
    </w:p>
    <w:p w:rsidR="00B3640D" w:rsidRPr="00B3640D" w:rsidRDefault="00B3640D" w:rsidP="00201B2A">
      <w:pPr>
        <w:pStyle w:val="ConsPlusTitle"/>
        <w:spacing w:line="240" w:lineRule="exact"/>
        <w:contextualSpacing/>
        <w:jc w:val="both"/>
        <w:rPr>
          <w:rFonts w:ascii="Times New Roman" w:hAnsi="Times New Roman" w:cs="Times New Roman"/>
          <w:b w:val="0"/>
          <w:sz w:val="28"/>
          <w:szCs w:val="28"/>
        </w:rPr>
      </w:pPr>
      <w:r w:rsidRPr="00B3640D">
        <w:rPr>
          <w:rFonts w:ascii="Times New Roman" w:hAnsi="Times New Roman" w:cs="Times New Roman"/>
          <w:b w:val="0"/>
          <w:sz w:val="28"/>
          <w:szCs w:val="28"/>
        </w:rPr>
        <w:t>О</w:t>
      </w:r>
      <w:r w:rsidR="00E23147">
        <w:rPr>
          <w:rFonts w:ascii="Times New Roman" w:hAnsi="Times New Roman" w:cs="Times New Roman"/>
          <w:b w:val="0"/>
          <w:sz w:val="28"/>
          <w:szCs w:val="28"/>
        </w:rPr>
        <w:t>б утверждении порядка</w:t>
      </w:r>
      <w:r w:rsidRPr="00B3640D">
        <w:rPr>
          <w:rFonts w:ascii="Times New Roman" w:hAnsi="Times New Roman" w:cs="Times New Roman"/>
          <w:b w:val="0"/>
          <w:sz w:val="28"/>
          <w:szCs w:val="28"/>
        </w:rPr>
        <w:t xml:space="preserve"> предоставления субсидий социально</w:t>
      </w:r>
      <w:r>
        <w:rPr>
          <w:rFonts w:ascii="Times New Roman" w:hAnsi="Times New Roman" w:cs="Times New Roman"/>
          <w:b w:val="0"/>
          <w:sz w:val="28"/>
          <w:szCs w:val="28"/>
        </w:rPr>
        <w:t xml:space="preserve"> </w:t>
      </w:r>
      <w:r w:rsidRPr="00B3640D">
        <w:rPr>
          <w:rFonts w:ascii="Times New Roman" w:hAnsi="Times New Roman" w:cs="Times New Roman"/>
          <w:b w:val="0"/>
          <w:sz w:val="28"/>
          <w:szCs w:val="28"/>
        </w:rPr>
        <w:t>ориентир</w:t>
      </w:r>
      <w:r w:rsidRPr="00B3640D">
        <w:rPr>
          <w:rFonts w:ascii="Times New Roman" w:hAnsi="Times New Roman" w:cs="Times New Roman"/>
          <w:b w:val="0"/>
          <w:sz w:val="28"/>
          <w:szCs w:val="28"/>
        </w:rPr>
        <w:t>о</w:t>
      </w:r>
      <w:r w:rsidRPr="00B3640D">
        <w:rPr>
          <w:rFonts w:ascii="Times New Roman" w:hAnsi="Times New Roman" w:cs="Times New Roman"/>
          <w:b w:val="0"/>
          <w:sz w:val="28"/>
          <w:szCs w:val="28"/>
        </w:rPr>
        <w:t>ванным некоммерческим организациям на реализацию социальных проектов на территории Комсомольского муниципального района</w:t>
      </w:r>
    </w:p>
    <w:p w:rsidR="00B3640D" w:rsidRDefault="00B3640D" w:rsidP="00201B2A">
      <w:pPr>
        <w:pStyle w:val="ConsPlusNormal"/>
        <w:spacing w:line="240" w:lineRule="exact"/>
        <w:ind w:firstLine="540"/>
        <w:contextualSpacing/>
        <w:jc w:val="both"/>
        <w:rPr>
          <w:rFonts w:ascii="Times New Roman" w:hAnsi="Times New Roman" w:cs="Times New Roman"/>
          <w:sz w:val="28"/>
          <w:szCs w:val="28"/>
        </w:rPr>
      </w:pPr>
    </w:p>
    <w:p w:rsidR="00200CE7" w:rsidRDefault="00200CE7" w:rsidP="00C836C0">
      <w:pPr>
        <w:pStyle w:val="ConsPlusNormal"/>
        <w:ind w:firstLine="540"/>
        <w:contextualSpacing/>
        <w:jc w:val="both"/>
        <w:rPr>
          <w:rFonts w:ascii="Times New Roman" w:hAnsi="Times New Roman" w:cs="Times New Roman"/>
          <w:sz w:val="28"/>
          <w:szCs w:val="28"/>
        </w:rPr>
      </w:pPr>
    </w:p>
    <w:p w:rsidR="00201B2A" w:rsidRPr="00C836C0" w:rsidRDefault="00C836C0" w:rsidP="00C836C0">
      <w:pPr>
        <w:pStyle w:val="ConsPlusTitlePage"/>
        <w:ind w:firstLine="709"/>
        <w:jc w:val="both"/>
        <w:rPr>
          <w:rFonts w:ascii="Times New Roman" w:hAnsi="Times New Roman" w:cs="Times New Roman"/>
          <w:sz w:val="28"/>
          <w:szCs w:val="28"/>
        </w:rPr>
      </w:pPr>
      <w:proofErr w:type="gramStart"/>
      <w:r w:rsidRPr="00232751">
        <w:rPr>
          <w:rFonts w:ascii="Times New Roman" w:hAnsi="Times New Roman" w:cs="Times New Roman"/>
          <w:sz w:val="28"/>
          <w:szCs w:val="28"/>
        </w:rPr>
        <w:t xml:space="preserve">В соответствии со </w:t>
      </w:r>
      <w:hyperlink r:id="rId9" w:history="1">
        <w:r w:rsidRPr="00232751">
          <w:rPr>
            <w:rFonts w:ascii="Times New Roman" w:hAnsi="Times New Roman" w:cs="Times New Roman"/>
            <w:color w:val="000000" w:themeColor="text1"/>
            <w:sz w:val="28"/>
            <w:szCs w:val="28"/>
          </w:rPr>
          <w:t>статьей 179</w:t>
        </w:r>
      </w:hyperlink>
      <w:r w:rsidRPr="00232751">
        <w:rPr>
          <w:rFonts w:ascii="Times New Roman" w:hAnsi="Times New Roman" w:cs="Times New Roman"/>
          <w:sz w:val="28"/>
          <w:szCs w:val="28"/>
        </w:rPr>
        <w:t xml:space="preserve"> Бюджетного кодекса Российской Фед</w:t>
      </w:r>
      <w:r w:rsidRPr="00232751">
        <w:rPr>
          <w:rFonts w:ascii="Times New Roman" w:hAnsi="Times New Roman" w:cs="Times New Roman"/>
          <w:sz w:val="28"/>
          <w:szCs w:val="28"/>
        </w:rPr>
        <w:t>е</w:t>
      </w:r>
      <w:r w:rsidRPr="00232751">
        <w:rPr>
          <w:rFonts w:ascii="Times New Roman" w:hAnsi="Times New Roman" w:cs="Times New Roman"/>
          <w:sz w:val="28"/>
          <w:szCs w:val="28"/>
        </w:rPr>
        <w:t>ра</w:t>
      </w:r>
      <w:r>
        <w:rPr>
          <w:rFonts w:ascii="Times New Roman" w:hAnsi="Times New Roman" w:cs="Times New Roman"/>
          <w:sz w:val="28"/>
          <w:szCs w:val="28"/>
        </w:rPr>
        <w:t>ции, Федеральным законом от 12.01.1</w:t>
      </w:r>
      <w:r w:rsidRPr="00A566EB">
        <w:rPr>
          <w:rFonts w:ascii="Times New Roman" w:hAnsi="Times New Roman" w:cs="Times New Roman"/>
          <w:sz w:val="28"/>
          <w:szCs w:val="28"/>
        </w:rPr>
        <w:t xml:space="preserve">996 </w:t>
      </w:r>
      <w:hyperlink r:id="rId10" w:history="1">
        <w:r w:rsidRPr="00C836C0">
          <w:rPr>
            <w:rStyle w:val="a3"/>
            <w:rFonts w:ascii="Times New Roman" w:hAnsi="Times New Roman" w:cs="Times New Roman"/>
            <w:color w:val="000000" w:themeColor="text1"/>
            <w:sz w:val="28"/>
            <w:szCs w:val="28"/>
            <w:u w:val="none"/>
          </w:rPr>
          <w:t>№ 7-ФЗ</w:t>
        </w:r>
      </w:hyperlink>
      <w:r w:rsidRPr="00A566EB">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A566EB">
        <w:rPr>
          <w:rFonts w:ascii="Times New Roman" w:hAnsi="Times New Roman" w:cs="Times New Roman"/>
          <w:sz w:val="28"/>
          <w:szCs w:val="28"/>
        </w:rPr>
        <w:t xml:space="preserve">О некоммерческих </w:t>
      </w:r>
      <w:r>
        <w:rPr>
          <w:rFonts w:ascii="Times New Roman" w:hAnsi="Times New Roman" w:cs="Times New Roman"/>
          <w:sz w:val="28"/>
          <w:szCs w:val="28"/>
        </w:rPr>
        <w:t xml:space="preserve">   </w:t>
      </w:r>
      <w:r w:rsidRPr="00A566EB">
        <w:rPr>
          <w:rFonts w:ascii="Times New Roman" w:hAnsi="Times New Roman" w:cs="Times New Roman"/>
          <w:sz w:val="28"/>
          <w:szCs w:val="28"/>
        </w:rPr>
        <w:t>организаци</w:t>
      </w:r>
      <w:r>
        <w:rPr>
          <w:rFonts w:ascii="Times New Roman" w:hAnsi="Times New Roman" w:cs="Times New Roman"/>
          <w:sz w:val="28"/>
          <w:szCs w:val="28"/>
        </w:rPr>
        <w:t>ях»</w:t>
      </w:r>
      <w:r w:rsidR="00201B2A" w:rsidRPr="00213847">
        <w:rPr>
          <w:rFonts w:ascii="Times New Roman" w:hAnsi="Times New Roman" w:cs="Times New Roman"/>
          <w:color w:val="000000" w:themeColor="text1"/>
          <w:sz w:val="28"/>
          <w:szCs w:val="28"/>
        </w:rPr>
        <w:t>,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w:t>
      </w:r>
      <w:r w:rsidR="00201B2A" w:rsidRPr="00213847">
        <w:rPr>
          <w:rFonts w:ascii="Times New Roman" w:hAnsi="Times New Roman" w:cs="Times New Roman"/>
          <w:color w:val="000000" w:themeColor="text1"/>
          <w:sz w:val="28"/>
          <w:szCs w:val="28"/>
        </w:rPr>
        <w:t>ь</w:t>
      </w:r>
      <w:r w:rsidR="00201B2A" w:rsidRPr="00213847">
        <w:rPr>
          <w:rFonts w:ascii="Times New Roman" w:hAnsi="Times New Roman" w:cs="Times New Roman"/>
          <w:color w:val="000000" w:themeColor="text1"/>
          <w:sz w:val="28"/>
          <w:szCs w:val="28"/>
        </w:rPr>
        <w:t>ным предпринимателям, а также физическим лицам - производителям тов</w:t>
      </w:r>
      <w:r w:rsidR="00201B2A" w:rsidRPr="00213847">
        <w:rPr>
          <w:rFonts w:ascii="Times New Roman" w:hAnsi="Times New Roman" w:cs="Times New Roman"/>
          <w:color w:val="000000" w:themeColor="text1"/>
          <w:sz w:val="28"/>
          <w:szCs w:val="28"/>
        </w:rPr>
        <w:t>а</w:t>
      </w:r>
      <w:r w:rsidR="00201B2A" w:rsidRPr="00213847">
        <w:rPr>
          <w:rFonts w:ascii="Times New Roman" w:hAnsi="Times New Roman" w:cs="Times New Roman"/>
          <w:color w:val="000000" w:themeColor="text1"/>
          <w:sz w:val="28"/>
          <w:szCs w:val="28"/>
        </w:rPr>
        <w:t>ров, работ, услуг, и о признании утратившими</w:t>
      </w:r>
      <w:proofErr w:type="gramEnd"/>
      <w:r w:rsidR="00201B2A" w:rsidRPr="00213847">
        <w:rPr>
          <w:rFonts w:ascii="Times New Roman" w:hAnsi="Times New Roman" w:cs="Times New Roman"/>
          <w:color w:val="000000" w:themeColor="text1"/>
          <w:sz w:val="28"/>
          <w:szCs w:val="28"/>
        </w:rPr>
        <w:t xml:space="preserve"> силу некоторых актов Прав</w:t>
      </w:r>
      <w:r w:rsidR="00201B2A" w:rsidRPr="00213847">
        <w:rPr>
          <w:rFonts w:ascii="Times New Roman" w:hAnsi="Times New Roman" w:cs="Times New Roman"/>
          <w:color w:val="000000" w:themeColor="text1"/>
          <w:sz w:val="28"/>
          <w:szCs w:val="28"/>
        </w:rPr>
        <w:t>и</w:t>
      </w:r>
      <w:r w:rsidR="00201B2A" w:rsidRPr="00213847">
        <w:rPr>
          <w:rFonts w:ascii="Times New Roman" w:hAnsi="Times New Roman" w:cs="Times New Roman"/>
          <w:color w:val="000000" w:themeColor="text1"/>
          <w:sz w:val="28"/>
          <w:szCs w:val="28"/>
        </w:rPr>
        <w:t>тельства Российской Федерации и отдельных положений некоторых актов Правительства Российской Федерации</w:t>
      </w:r>
      <w:r w:rsidR="00201B2A" w:rsidRPr="00213847">
        <w:rPr>
          <w:rFonts w:ascii="Times New Roman" w:hAnsi="Times New Roman" w:cs="Times New Roman"/>
          <w:sz w:val="28"/>
          <w:szCs w:val="28"/>
        </w:rPr>
        <w:t xml:space="preserve">», в </w:t>
      </w:r>
      <w:r w:rsidR="00201B2A" w:rsidRPr="00213847">
        <w:rPr>
          <w:rFonts w:ascii="Times New Roman" w:hAnsi="Times New Roman" w:cs="Times New Roman"/>
          <w:color w:val="000000" w:themeColor="text1"/>
          <w:sz w:val="28"/>
          <w:szCs w:val="28"/>
        </w:rPr>
        <w:t xml:space="preserve">целях реализации </w:t>
      </w:r>
      <w:hyperlink r:id="rId11" w:history="1">
        <w:r w:rsidR="00201B2A" w:rsidRPr="00213847">
          <w:rPr>
            <w:rFonts w:ascii="Times New Roman" w:hAnsi="Times New Roman" w:cs="Times New Roman"/>
            <w:color w:val="000000" w:themeColor="text1"/>
            <w:sz w:val="28"/>
            <w:szCs w:val="28"/>
          </w:rPr>
          <w:t>мероприятий</w:t>
        </w:r>
      </w:hyperlink>
      <w:r w:rsidR="00201B2A" w:rsidRPr="00213847">
        <w:rPr>
          <w:rFonts w:ascii="Times New Roman" w:hAnsi="Times New Roman" w:cs="Times New Roman"/>
          <w:color w:val="000000" w:themeColor="text1"/>
          <w:sz w:val="28"/>
          <w:szCs w:val="28"/>
        </w:rPr>
        <w:t xml:space="preserve"> муниципальной программы «</w:t>
      </w:r>
      <w:r>
        <w:rPr>
          <w:rFonts w:ascii="Times New Roman" w:hAnsi="Times New Roman" w:cs="Times New Roman"/>
          <w:sz w:val="28"/>
          <w:szCs w:val="28"/>
        </w:rPr>
        <w:t>«Содействие развитию инициатив гражданского общества и поддержка социально ориентированных некоммерческих орган</w:t>
      </w:r>
      <w:r>
        <w:rPr>
          <w:rFonts w:ascii="Times New Roman" w:hAnsi="Times New Roman" w:cs="Times New Roman"/>
          <w:sz w:val="28"/>
          <w:szCs w:val="28"/>
        </w:rPr>
        <w:t>и</w:t>
      </w:r>
      <w:r>
        <w:rPr>
          <w:rFonts w:ascii="Times New Roman" w:hAnsi="Times New Roman" w:cs="Times New Roman"/>
          <w:sz w:val="28"/>
          <w:szCs w:val="28"/>
        </w:rPr>
        <w:t>заций в Комсомольском муниципальном районе Хабаровского края на 2022-2026 годы»</w:t>
      </w:r>
      <w:r w:rsidR="00201B2A" w:rsidRPr="00213847">
        <w:rPr>
          <w:rFonts w:ascii="Times New Roman" w:hAnsi="Times New Roman" w:cs="Times New Roman"/>
          <w:color w:val="000000" w:themeColor="text1"/>
          <w:sz w:val="28"/>
          <w:szCs w:val="28"/>
        </w:rPr>
        <w:t xml:space="preserve">, утвержденной постановлением администрации Комсомольского муниципального района Хабаровского края от </w:t>
      </w:r>
      <w:r>
        <w:rPr>
          <w:rFonts w:ascii="Times New Roman" w:hAnsi="Times New Roman" w:cs="Times New Roman"/>
          <w:color w:val="000000" w:themeColor="text1"/>
          <w:sz w:val="28"/>
          <w:szCs w:val="28"/>
        </w:rPr>
        <w:t>15.09.2021</w:t>
      </w:r>
      <w:r w:rsidR="00201B2A" w:rsidRPr="00213847">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766</w:t>
      </w:r>
      <w:r w:rsidR="00201B2A" w:rsidRPr="00213847">
        <w:rPr>
          <w:rFonts w:ascii="Times New Roman" w:hAnsi="Times New Roman" w:cs="Times New Roman"/>
          <w:color w:val="000000" w:themeColor="text1"/>
          <w:sz w:val="28"/>
          <w:szCs w:val="28"/>
        </w:rPr>
        <w:t>, админ</w:t>
      </w:r>
      <w:r w:rsidR="00201B2A" w:rsidRPr="00213847">
        <w:rPr>
          <w:rFonts w:ascii="Times New Roman" w:hAnsi="Times New Roman" w:cs="Times New Roman"/>
          <w:color w:val="000000" w:themeColor="text1"/>
          <w:sz w:val="28"/>
          <w:szCs w:val="28"/>
        </w:rPr>
        <w:t>и</w:t>
      </w:r>
      <w:r w:rsidR="00201B2A" w:rsidRPr="00213847">
        <w:rPr>
          <w:rFonts w:ascii="Times New Roman" w:hAnsi="Times New Roman" w:cs="Times New Roman"/>
          <w:color w:val="000000" w:themeColor="text1"/>
          <w:sz w:val="28"/>
          <w:szCs w:val="28"/>
        </w:rPr>
        <w:t>страция Комсомольского муниципального района Хабаровского края</w:t>
      </w:r>
    </w:p>
    <w:p w:rsidR="00E23147" w:rsidRDefault="00E23147" w:rsidP="00E23147">
      <w:pPr>
        <w:pStyle w:val="ConsPlusNormal"/>
        <w:jc w:val="both"/>
        <w:rPr>
          <w:rFonts w:ascii="Times New Roman" w:hAnsi="Times New Roman" w:cs="Times New Roman"/>
          <w:sz w:val="28"/>
          <w:szCs w:val="28"/>
        </w:rPr>
      </w:pPr>
      <w:r w:rsidRPr="00B3640D">
        <w:rPr>
          <w:rFonts w:ascii="Times New Roman" w:hAnsi="Times New Roman" w:cs="Times New Roman"/>
          <w:sz w:val="28"/>
          <w:szCs w:val="28"/>
        </w:rPr>
        <w:t>ПОСТАНОВЛЯЕТ:</w:t>
      </w:r>
    </w:p>
    <w:p w:rsidR="00B3640D" w:rsidRPr="00E23147" w:rsidRDefault="00B3640D" w:rsidP="00200CE7">
      <w:pPr>
        <w:pStyle w:val="ConsPlusNormal"/>
        <w:ind w:firstLine="709"/>
        <w:jc w:val="both"/>
        <w:rPr>
          <w:rFonts w:ascii="Times New Roman" w:hAnsi="Times New Roman" w:cs="Times New Roman"/>
          <w:sz w:val="28"/>
          <w:szCs w:val="28"/>
        </w:rPr>
      </w:pPr>
      <w:r w:rsidRPr="00B3640D">
        <w:rPr>
          <w:rFonts w:ascii="Times New Roman" w:hAnsi="Times New Roman" w:cs="Times New Roman"/>
          <w:sz w:val="28"/>
          <w:szCs w:val="28"/>
        </w:rPr>
        <w:t>1. Утвердить прилагаем</w:t>
      </w:r>
      <w:r w:rsidR="00E23147">
        <w:rPr>
          <w:rFonts w:ascii="Times New Roman" w:hAnsi="Times New Roman" w:cs="Times New Roman"/>
          <w:sz w:val="28"/>
          <w:szCs w:val="28"/>
        </w:rPr>
        <w:t>ый</w:t>
      </w:r>
      <w:r w:rsidRPr="00B3640D">
        <w:rPr>
          <w:rFonts w:ascii="Times New Roman" w:hAnsi="Times New Roman" w:cs="Times New Roman"/>
          <w:sz w:val="28"/>
          <w:szCs w:val="28"/>
        </w:rPr>
        <w:t xml:space="preserve"> </w:t>
      </w:r>
      <w:r w:rsidR="003D6BEE">
        <w:rPr>
          <w:rFonts w:ascii="Times New Roman" w:hAnsi="Times New Roman" w:cs="Times New Roman"/>
          <w:sz w:val="28"/>
          <w:szCs w:val="28"/>
        </w:rPr>
        <w:t>п</w:t>
      </w:r>
      <w:r w:rsidR="00E23147">
        <w:rPr>
          <w:rFonts w:ascii="Times New Roman" w:hAnsi="Times New Roman" w:cs="Times New Roman"/>
          <w:sz w:val="28"/>
          <w:szCs w:val="28"/>
        </w:rPr>
        <w:t>орядок</w:t>
      </w:r>
      <w:r w:rsidR="00E23147" w:rsidRPr="00E23147">
        <w:rPr>
          <w:rFonts w:ascii="Times New Roman" w:hAnsi="Times New Roman" w:cs="Times New Roman"/>
          <w:sz w:val="28"/>
          <w:szCs w:val="28"/>
        </w:rPr>
        <w:t xml:space="preserve"> предоставления субсидий социал</w:t>
      </w:r>
      <w:r w:rsidR="00E23147" w:rsidRPr="00E23147">
        <w:rPr>
          <w:rFonts w:ascii="Times New Roman" w:hAnsi="Times New Roman" w:cs="Times New Roman"/>
          <w:sz w:val="28"/>
          <w:szCs w:val="28"/>
        </w:rPr>
        <w:t>ь</w:t>
      </w:r>
      <w:r w:rsidR="00E23147" w:rsidRPr="00E23147">
        <w:rPr>
          <w:rFonts w:ascii="Times New Roman" w:hAnsi="Times New Roman" w:cs="Times New Roman"/>
          <w:sz w:val="28"/>
          <w:szCs w:val="28"/>
        </w:rPr>
        <w:t>но ориентированным некоммерческим организациям на реализацию соц</w:t>
      </w:r>
      <w:r w:rsidR="00E23147" w:rsidRPr="00E23147">
        <w:rPr>
          <w:rFonts w:ascii="Times New Roman" w:hAnsi="Times New Roman" w:cs="Times New Roman"/>
          <w:sz w:val="28"/>
          <w:szCs w:val="28"/>
        </w:rPr>
        <w:t>и</w:t>
      </w:r>
      <w:r w:rsidR="00E23147" w:rsidRPr="00E23147">
        <w:rPr>
          <w:rFonts w:ascii="Times New Roman" w:hAnsi="Times New Roman" w:cs="Times New Roman"/>
          <w:sz w:val="28"/>
          <w:szCs w:val="28"/>
        </w:rPr>
        <w:t>альных проектов на территории Комсомольского муниципального района</w:t>
      </w:r>
      <w:r w:rsidRPr="00E23147">
        <w:rPr>
          <w:rFonts w:ascii="Times New Roman" w:hAnsi="Times New Roman" w:cs="Times New Roman"/>
          <w:sz w:val="28"/>
          <w:szCs w:val="28"/>
        </w:rPr>
        <w:t>.</w:t>
      </w:r>
    </w:p>
    <w:p w:rsidR="00B3640D" w:rsidRPr="00B3640D" w:rsidRDefault="00E23147"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3640D" w:rsidRPr="00B3640D">
        <w:rPr>
          <w:rFonts w:ascii="Times New Roman" w:hAnsi="Times New Roman" w:cs="Times New Roman"/>
          <w:sz w:val="28"/>
          <w:szCs w:val="28"/>
        </w:rPr>
        <w:t xml:space="preserve">. Опубликовать настоящее постановление на официальном сайте </w:t>
      </w:r>
      <w:r>
        <w:rPr>
          <w:rFonts w:ascii="Times New Roman" w:hAnsi="Times New Roman" w:cs="Times New Roman"/>
          <w:sz w:val="28"/>
          <w:szCs w:val="28"/>
        </w:rPr>
        <w:t>а</w:t>
      </w:r>
      <w:r>
        <w:rPr>
          <w:rFonts w:ascii="Times New Roman" w:hAnsi="Times New Roman" w:cs="Times New Roman"/>
          <w:sz w:val="28"/>
          <w:szCs w:val="28"/>
        </w:rPr>
        <w:t>д</w:t>
      </w:r>
      <w:r>
        <w:rPr>
          <w:rFonts w:ascii="Times New Roman" w:hAnsi="Times New Roman" w:cs="Times New Roman"/>
          <w:sz w:val="28"/>
          <w:szCs w:val="28"/>
        </w:rPr>
        <w:t xml:space="preserve">министрации </w:t>
      </w:r>
      <w:r w:rsidR="003D6BEE">
        <w:rPr>
          <w:rFonts w:ascii="Times New Roman" w:hAnsi="Times New Roman" w:cs="Times New Roman"/>
          <w:sz w:val="28"/>
          <w:szCs w:val="28"/>
        </w:rPr>
        <w:t xml:space="preserve">Комсомольского </w:t>
      </w:r>
      <w:r>
        <w:rPr>
          <w:rFonts w:ascii="Times New Roman" w:hAnsi="Times New Roman" w:cs="Times New Roman"/>
          <w:sz w:val="28"/>
          <w:szCs w:val="28"/>
        </w:rPr>
        <w:t>муниципального района</w:t>
      </w:r>
      <w:r w:rsidR="00B3640D" w:rsidRPr="00B3640D">
        <w:rPr>
          <w:rFonts w:ascii="Times New Roman" w:hAnsi="Times New Roman" w:cs="Times New Roman"/>
          <w:sz w:val="28"/>
          <w:szCs w:val="28"/>
        </w:rPr>
        <w:t>.</w:t>
      </w:r>
    </w:p>
    <w:p w:rsidR="00B3640D" w:rsidRPr="00B3640D" w:rsidRDefault="00E23147"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B3640D">
        <w:rPr>
          <w:rFonts w:ascii="Times New Roman" w:hAnsi="Times New Roman" w:cs="Times New Roman"/>
          <w:sz w:val="28"/>
          <w:szCs w:val="28"/>
        </w:rPr>
        <w:t xml:space="preserve">. </w:t>
      </w:r>
      <w:proofErr w:type="gramStart"/>
      <w:r w:rsidR="00B3640D" w:rsidRPr="00B3640D">
        <w:rPr>
          <w:rFonts w:ascii="Times New Roman" w:hAnsi="Times New Roman" w:cs="Times New Roman"/>
          <w:sz w:val="28"/>
          <w:szCs w:val="28"/>
        </w:rPr>
        <w:t>Контроль за</w:t>
      </w:r>
      <w:proofErr w:type="gramEnd"/>
      <w:r w:rsidR="00B3640D" w:rsidRPr="00B3640D">
        <w:rPr>
          <w:rFonts w:ascii="Times New Roman" w:hAnsi="Times New Roman" w:cs="Times New Roman"/>
          <w:sz w:val="28"/>
          <w:szCs w:val="28"/>
        </w:rPr>
        <w:t xml:space="preserve"> </w:t>
      </w:r>
      <w:r w:rsidR="00200CE7">
        <w:rPr>
          <w:rFonts w:ascii="Times New Roman" w:hAnsi="Times New Roman" w:cs="Times New Roman"/>
          <w:sz w:val="28"/>
          <w:szCs w:val="28"/>
        </w:rPr>
        <w:t>вы</w:t>
      </w:r>
      <w:r w:rsidR="00B3640D" w:rsidRPr="00B3640D">
        <w:rPr>
          <w:rFonts w:ascii="Times New Roman" w:hAnsi="Times New Roman" w:cs="Times New Roman"/>
          <w:sz w:val="28"/>
          <w:szCs w:val="28"/>
        </w:rPr>
        <w:t xml:space="preserve">полнением настоящего постановления </w:t>
      </w:r>
      <w:r w:rsidR="007B552B">
        <w:rPr>
          <w:rFonts w:ascii="Times New Roman" w:hAnsi="Times New Roman" w:cs="Times New Roman"/>
          <w:sz w:val="28"/>
          <w:szCs w:val="28"/>
        </w:rPr>
        <w:t xml:space="preserve">возложить на заместителя главы администрации муниципального района по социальным вопросам </w:t>
      </w:r>
      <w:proofErr w:type="spellStart"/>
      <w:r w:rsidR="009A2F6A">
        <w:rPr>
          <w:rFonts w:ascii="Times New Roman" w:hAnsi="Times New Roman" w:cs="Times New Roman"/>
          <w:sz w:val="28"/>
          <w:szCs w:val="28"/>
        </w:rPr>
        <w:t>Лавриенко</w:t>
      </w:r>
      <w:proofErr w:type="spellEnd"/>
      <w:r w:rsidR="009A2F6A">
        <w:rPr>
          <w:rFonts w:ascii="Times New Roman" w:hAnsi="Times New Roman" w:cs="Times New Roman"/>
          <w:sz w:val="28"/>
          <w:szCs w:val="28"/>
        </w:rPr>
        <w:t xml:space="preserve"> М.И</w:t>
      </w:r>
      <w:r w:rsidR="007B552B">
        <w:rPr>
          <w:rFonts w:ascii="Times New Roman" w:hAnsi="Times New Roman" w:cs="Times New Roman"/>
          <w:sz w:val="28"/>
          <w:szCs w:val="28"/>
        </w:rPr>
        <w:t>.</w:t>
      </w:r>
    </w:p>
    <w:p w:rsidR="00B3640D" w:rsidRDefault="00E23147"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3640D" w:rsidRPr="00B3640D">
        <w:rPr>
          <w:rFonts w:ascii="Times New Roman" w:hAnsi="Times New Roman" w:cs="Times New Roman"/>
          <w:sz w:val="28"/>
          <w:szCs w:val="28"/>
        </w:rPr>
        <w:t xml:space="preserve">. Настоящее постановление вступает в силу </w:t>
      </w:r>
      <w:r w:rsidR="00201B2A">
        <w:rPr>
          <w:rFonts w:ascii="Times New Roman" w:hAnsi="Times New Roman" w:cs="Times New Roman"/>
          <w:sz w:val="28"/>
          <w:szCs w:val="28"/>
        </w:rPr>
        <w:t>с 01 января 2022</w:t>
      </w:r>
      <w:r>
        <w:rPr>
          <w:rFonts w:ascii="Times New Roman" w:hAnsi="Times New Roman" w:cs="Times New Roman"/>
          <w:sz w:val="28"/>
          <w:szCs w:val="28"/>
        </w:rPr>
        <w:t xml:space="preserve"> года.</w:t>
      </w:r>
    </w:p>
    <w:p w:rsidR="00B3640D" w:rsidRPr="00B3640D" w:rsidRDefault="00B3640D" w:rsidP="00200CE7">
      <w:pPr>
        <w:pStyle w:val="ConsPlusNormal"/>
        <w:jc w:val="both"/>
        <w:rPr>
          <w:rFonts w:ascii="Times New Roman" w:hAnsi="Times New Roman" w:cs="Times New Roman"/>
          <w:sz w:val="28"/>
          <w:szCs w:val="28"/>
        </w:rPr>
      </w:pPr>
    </w:p>
    <w:p w:rsidR="00B3640D" w:rsidRPr="00B3640D" w:rsidRDefault="00B3640D">
      <w:pPr>
        <w:pStyle w:val="ConsPlusNormal"/>
        <w:jc w:val="both"/>
        <w:rPr>
          <w:rFonts w:ascii="Times New Roman" w:hAnsi="Times New Roman" w:cs="Times New Roman"/>
          <w:sz w:val="28"/>
          <w:szCs w:val="28"/>
        </w:rPr>
      </w:pPr>
    </w:p>
    <w:p w:rsidR="00B3640D" w:rsidRDefault="00E23147">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муниципального района</w:t>
      </w:r>
      <w:r>
        <w:rPr>
          <w:rFonts w:ascii="Times New Roman" w:hAnsi="Times New Roman" w:cs="Times New Roman"/>
          <w:sz w:val="28"/>
          <w:szCs w:val="28"/>
        </w:rPr>
        <w:tab/>
      </w:r>
      <w:r w:rsidR="00200CE7">
        <w:rPr>
          <w:rFonts w:ascii="Times New Roman" w:hAnsi="Times New Roman" w:cs="Times New Roman"/>
          <w:sz w:val="28"/>
          <w:szCs w:val="28"/>
        </w:rPr>
        <w:tab/>
      </w:r>
      <w:r w:rsidR="00200CE7">
        <w:rPr>
          <w:rFonts w:ascii="Times New Roman" w:hAnsi="Times New Roman" w:cs="Times New Roman"/>
          <w:sz w:val="28"/>
          <w:szCs w:val="28"/>
        </w:rPr>
        <w:tab/>
      </w:r>
      <w:r w:rsidR="00200CE7">
        <w:rPr>
          <w:rFonts w:ascii="Times New Roman" w:hAnsi="Times New Roman" w:cs="Times New Roman"/>
          <w:sz w:val="28"/>
          <w:szCs w:val="28"/>
        </w:rPr>
        <w:tab/>
      </w:r>
      <w:r w:rsidR="00200CE7">
        <w:rPr>
          <w:rFonts w:ascii="Times New Roman" w:hAnsi="Times New Roman" w:cs="Times New Roman"/>
          <w:sz w:val="28"/>
          <w:szCs w:val="28"/>
        </w:rPr>
        <w:tab/>
        <w:t xml:space="preserve"> </w:t>
      </w:r>
      <w:r>
        <w:rPr>
          <w:rFonts w:ascii="Times New Roman" w:hAnsi="Times New Roman" w:cs="Times New Roman"/>
          <w:sz w:val="28"/>
          <w:szCs w:val="28"/>
        </w:rPr>
        <w:t xml:space="preserve">  А.В. </w:t>
      </w:r>
      <w:proofErr w:type="spellStart"/>
      <w:r>
        <w:rPr>
          <w:rFonts w:ascii="Times New Roman" w:hAnsi="Times New Roman" w:cs="Times New Roman"/>
          <w:sz w:val="28"/>
          <w:szCs w:val="28"/>
        </w:rPr>
        <w:t>Коломыцев</w:t>
      </w:r>
      <w:proofErr w:type="spellEnd"/>
    </w:p>
    <w:p w:rsidR="00200CE7" w:rsidRDefault="00200CE7">
      <w:pPr>
        <w:pStyle w:val="ConsPlusNormal"/>
        <w:jc w:val="both"/>
        <w:rPr>
          <w:rFonts w:ascii="Times New Roman" w:hAnsi="Times New Roman" w:cs="Times New Roman"/>
          <w:sz w:val="28"/>
          <w:szCs w:val="28"/>
        </w:rPr>
        <w:sectPr w:rsidR="00200CE7" w:rsidSect="009B76F3">
          <w:headerReference w:type="default" r:id="rId12"/>
          <w:pgSz w:w="11906" w:h="16838"/>
          <w:pgMar w:top="1134" w:right="567" w:bottom="1134" w:left="1985" w:header="709" w:footer="709" w:gutter="0"/>
          <w:cols w:space="708"/>
          <w:titlePg/>
          <w:docGrid w:linePitch="360"/>
        </w:sectPr>
      </w:pPr>
    </w:p>
    <w:p w:rsidR="00B3640D" w:rsidRDefault="00CC7290" w:rsidP="00200CE7">
      <w:pPr>
        <w:pStyle w:val="ConsPlusNormal"/>
        <w:ind w:left="5954"/>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200CE7" w:rsidRPr="00B3640D" w:rsidRDefault="00200CE7" w:rsidP="00200CE7">
      <w:pPr>
        <w:pStyle w:val="ConsPlusNormal"/>
        <w:spacing w:line="120" w:lineRule="exact"/>
        <w:ind w:left="5954"/>
        <w:outlineLvl w:val="0"/>
        <w:rPr>
          <w:rFonts w:ascii="Times New Roman" w:hAnsi="Times New Roman" w:cs="Times New Roman"/>
          <w:sz w:val="28"/>
          <w:szCs w:val="28"/>
        </w:rPr>
      </w:pPr>
    </w:p>
    <w:p w:rsidR="00200CE7" w:rsidRDefault="00CC7290" w:rsidP="00200CE7">
      <w:pPr>
        <w:pStyle w:val="ConsPlusNormal"/>
        <w:spacing w:line="240" w:lineRule="exact"/>
        <w:ind w:left="5954"/>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B3640D" w:rsidRPr="00B3640D">
        <w:rPr>
          <w:rFonts w:ascii="Times New Roman" w:hAnsi="Times New Roman" w:cs="Times New Roman"/>
          <w:sz w:val="28"/>
          <w:szCs w:val="28"/>
        </w:rPr>
        <w:t>админист</w:t>
      </w:r>
      <w:r w:rsidR="00200CE7">
        <w:rPr>
          <w:rFonts w:ascii="Times New Roman" w:hAnsi="Times New Roman" w:cs="Times New Roman"/>
          <w:sz w:val="28"/>
          <w:szCs w:val="28"/>
        </w:rPr>
        <w:softHyphen/>
      </w:r>
      <w:r w:rsidR="00B3640D" w:rsidRPr="00B3640D">
        <w:rPr>
          <w:rFonts w:ascii="Times New Roman" w:hAnsi="Times New Roman" w:cs="Times New Roman"/>
          <w:sz w:val="28"/>
          <w:szCs w:val="28"/>
        </w:rPr>
        <w:t xml:space="preserve">рации </w:t>
      </w:r>
      <w:proofErr w:type="gramStart"/>
      <w:r>
        <w:rPr>
          <w:rFonts w:ascii="Times New Roman" w:hAnsi="Times New Roman" w:cs="Times New Roman"/>
          <w:sz w:val="28"/>
          <w:szCs w:val="28"/>
        </w:rPr>
        <w:t>Комсомольского</w:t>
      </w:r>
      <w:proofErr w:type="gramEnd"/>
      <w:r>
        <w:rPr>
          <w:rFonts w:ascii="Times New Roman" w:hAnsi="Times New Roman" w:cs="Times New Roman"/>
          <w:sz w:val="28"/>
          <w:szCs w:val="28"/>
        </w:rPr>
        <w:t xml:space="preserve"> </w:t>
      </w:r>
    </w:p>
    <w:p w:rsidR="00B3640D" w:rsidRPr="00B3640D" w:rsidRDefault="00B3640D" w:rsidP="00200CE7">
      <w:pPr>
        <w:pStyle w:val="ConsPlusNormal"/>
        <w:spacing w:line="240" w:lineRule="exact"/>
        <w:ind w:left="5954"/>
        <w:rPr>
          <w:rFonts w:ascii="Times New Roman" w:hAnsi="Times New Roman" w:cs="Times New Roman"/>
          <w:sz w:val="28"/>
          <w:szCs w:val="28"/>
        </w:rPr>
      </w:pPr>
      <w:r w:rsidRPr="00B3640D">
        <w:rPr>
          <w:rFonts w:ascii="Times New Roman" w:hAnsi="Times New Roman" w:cs="Times New Roman"/>
          <w:sz w:val="28"/>
          <w:szCs w:val="28"/>
        </w:rPr>
        <w:t>муниципального района</w:t>
      </w:r>
    </w:p>
    <w:p w:rsidR="00200CE7" w:rsidRDefault="00200CE7" w:rsidP="00200CE7">
      <w:pPr>
        <w:pStyle w:val="ConsPlusNormal"/>
        <w:spacing w:line="120" w:lineRule="exact"/>
        <w:ind w:left="5954"/>
        <w:rPr>
          <w:rFonts w:ascii="Times New Roman" w:hAnsi="Times New Roman" w:cs="Times New Roman"/>
          <w:sz w:val="28"/>
          <w:szCs w:val="28"/>
        </w:rPr>
      </w:pPr>
    </w:p>
    <w:p w:rsidR="00B3640D" w:rsidRPr="00B3640D" w:rsidRDefault="00B3640D" w:rsidP="00200CE7">
      <w:pPr>
        <w:pStyle w:val="ConsPlusNormal"/>
        <w:ind w:left="5954"/>
        <w:rPr>
          <w:rFonts w:ascii="Times New Roman" w:hAnsi="Times New Roman" w:cs="Times New Roman"/>
          <w:sz w:val="28"/>
          <w:szCs w:val="28"/>
        </w:rPr>
      </w:pPr>
      <w:r w:rsidRPr="00B3640D">
        <w:rPr>
          <w:rFonts w:ascii="Times New Roman" w:hAnsi="Times New Roman" w:cs="Times New Roman"/>
          <w:sz w:val="28"/>
          <w:szCs w:val="28"/>
        </w:rPr>
        <w:t xml:space="preserve">от </w:t>
      </w:r>
      <w:r w:rsidR="00C836C0">
        <w:rPr>
          <w:rFonts w:ascii="Times New Roman" w:hAnsi="Times New Roman" w:cs="Times New Roman"/>
          <w:sz w:val="28"/>
          <w:szCs w:val="28"/>
        </w:rPr>
        <w:t xml:space="preserve">               </w:t>
      </w:r>
      <w:r w:rsidR="000E38EE" w:rsidRPr="000E38EE">
        <w:rPr>
          <w:rFonts w:ascii="Times New Roman" w:hAnsi="Times New Roman" w:cs="Times New Roman"/>
          <w:sz w:val="28"/>
          <w:szCs w:val="28"/>
        </w:rPr>
        <w:t xml:space="preserve">№ </w:t>
      </w:r>
      <w:r w:rsidR="00C836C0">
        <w:rPr>
          <w:rFonts w:ascii="Times New Roman" w:hAnsi="Times New Roman" w:cs="Times New Roman"/>
          <w:sz w:val="28"/>
          <w:szCs w:val="28"/>
        </w:rPr>
        <w:t xml:space="preserve">      </w:t>
      </w:r>
    </w:p>
    <w:p w:rsidR="00B3640D" w:rsidRDefault="00B3640D" w:rsidP="00CC7290">
      <w:pPr>
        <w:pStyle w:val="ConsPlusNormal"/>
        <w:ind w:left="5670"/>
        <w:jc w:val="both"/>
        <w:rPr>
          <w:rFonts w:ascii="Times New Roman" w:hAnsi="Times New Roman" w:cs="Times New Roman"/>
          <w:sz w:val="28"/>
          <w:szCs w:val="28"/>
        </w:rPr>
      </w:pPr>
    </w:p>
    <w:p w:rsidR="00200CE7" w:rsidRPr="00B3640D" w:rsidRDefault="00200CE7" w:rsidP="00CC7290">
      <w:pPr>
        <w:pStyle w:val="ConsPlusNormal"/>
        <w:ind w:left="5670"/>
        <w:jc w:val="both"/>
        <w:rPr>
          <w:rFonts w:ascii="Times New Roman" w:hAnsi="Times New Roman" w:cs="Times New Roman"/>
          <w:sz w:val="28"/>
          <w:szCs w:val="28"/>
        </w:rPr>
      </w:pPr>
    </w:p>
    <w:p w:rsidR="00CC7290" w:rsidRDefault="00CC7290" w:rsidP="00CC7290">
      <w:pPr>
        <w:pStyle w:val="ConsPlusNormal"/>
        <w:jc w:val="center"/>
        <w:rPr>
          <w:rFonts w:ascii="Times New Roman" w:hAnsi="Times New Roman" w:cs="Times New Roman"/>
          <w:sz w:val="28"/>
          <w:szCs w:val="28"/>
        </w:rPr>
      </w:pPr>
      <w:bookmarkStart w:id="0" w:name="P36"/>
      <w:bookmarkEnd w:id="0"/>
      <w:r>
        <w:rPr>
          <w:rFonts w:ascii="Times New Roman" w:hAnsi="Times New Roman" w:cs="Times New Roman"/>
          <w:sz w:val="28"/>
          <w:szCs w:val="28"/>
        </w:rPr>
        <w:t>ПОРЯДОК</w:t>
      </w:r>
    </w:p>
    <w:p w:rsidR="00200CE7" w:rsidRDefault="00200CE7" w:rsidP="00200CE7">
      <w:pPr>
        <w:pStyle w:val="ConsPlusNormal"/>
        <w:spacing w:line="120" w:lineRule="exact"/>
        <w:jc w:val="center"/>
        <w:rPr>
          <w:rFonts w:ascii="Times New Roman" w:hAnsi="Times New Roman" w:cs="Times New Roman"/>
          <w:sz w:val="28"/>
          <w:szCs w:val="28"/>
        </w:rPr>
      </w:pPr>
    </w:p>
    <w:p w:rsidR="00200CE7" w:rsidRDefault="00A72CB2" w:rsidP="00200CE7">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предоставления субсидий</w:t>
      </w:r>
      <w:r w:rsidR="00CC7290" w:rsidRPr="00E23147">
        <w:rPr>
          <w:rFonts w:ascii="Times New Roman" w:hAnsi="Times New Roman" w:cs="Times New Roman"/>
          <w:sz w:val="28"/>
          <w:szCs w:val="28"/>
        </w:rPr>
        <w:t xml:space="preserve"> социально </w:t>
      </w:r>
      <w:proofErr w:type="gramStart"/>
      <w:r w:rsidR="00CC7290" w:rsidRPr="00E23147">
        <w:rPr>
          <w:rFonts w:ascii="Times New Roman" w:hAnsi="Times New Roman" w:cs="Times New Roman"/>
          <w:sz w:val="28"/>
          <w:szCs w:val="28"/>
        </w:rPr>
        <w:t>ориентированным</w:t>
      </w:r>
      <w:proofErr w:type="gramEnd"/>
      <w:r w:rsidR="00CC7290" w:rsidRPr="00E23147">
        <w:rPr>
          <w:rFonts w:ascii="Times New Roman" w:hAnsi="Times New Roman" w:cs="Times New Roman"/>
          <w:sz w:val="28"/>
          <w:szCs w:val="28"/>
        </w:rPr>
        <w:t xml:space="preserve"> некоммерческим </w:t>
      </w:r>
    </w:p>
    <w:p w:rsidR="00200CE7" w:rsidRDefault="00CC7290" w:rsidP="00200CE7">
      <w:pPr>
        <w:pStyle w:val="ConsPlusNormal"/>
        <w:spacing w:line="240" w:lineRule="exact"/>
        <w:jc w:val="center"/>
        <w:rPr>
          <w:rFonts w:ascii="Times New Roman" w:hAnsi="Times New Roman" w:cs="Times New Roman"/>
          <w:sz w:val="28"/>
          <w:szCs w:val="28"/>
        </w:rPr>
      </w:pPr>
      <w:r w:rsidRPr="00E23147">
        <w:rPr>
          <w:rFonts w:ascii="Times New Roman" w:hAnsi="Times New Roman" w:cs="Times New Roman"/>
          <w:sz w:val="28"/>
          <w:szCs w:val="28"/>
        </w:rPr>
        <w:t xml:space="preserve">организациям на реализацию социальных проектов на территории </w:t>
      </w:r>
    </w:p>
    <w:p w:rsidR="008616D4" w:rsidRDefault="00CC7290" w:rsidP="00200CE7">
      <w:pPr>
        <w:pStyle w:val="ConsPlusNormal"/>
        <w:spacing w:line="240" w:lineRule="exact"/>
        <w:jc w:val="center"/>
        <w:rPr>
          <w:rFonts w:ascii="Times New Roman" w:hAnsi="Times New Roman" w:cs="Times New Roman"/>
          <w:sz w:val="28"/>
          <w:szCs w:val="28"/>
        </w:rPr>
      </w:pPr>
      <w:r w:rsidRPr="00E23147">
        <w:rPr>
          <w:rFonts w:ascii="Times New Roman" w:hAnsi="Times New Roman" w:cs="Times New Roman"/>
          <w:sz w:val="28"/>
          <w:szCs w:val="28"/>
        </w:rPr>
        <w:t>Комсомольского муниципального района</w:t>
      </w:r>
    </w:p>
    <w:p w:rsidR="00B3640D" w:rsidRDefault="008616D4" w:rsidP="00200CE7">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(далее –</w:t>
      </w:r>
      <w:r w:rsidR="001D63C9">
        <w:rPr>
          <w:rFonts w:ascii="Times New Roman" w:hAnsi="Times New Roman" w:cs="Times New Roman"/>
          <w:sz w:val="28"/>
          <w:szCs w:val="28"/>
        </w:rPr>
        <w:t xml:space="preserve"> </w:t>
      </w:r>
      <w:r>
        <w:rPr>
          <w:rFonts w:ascii="Times New Roman" w:hAnsi="Times New Roman" w:cs="Times New Roman"/>
          <w:sz w:val="28"/>
          <w:szCs w:val="28"/>
        </w:rPr>
        <w:t>Порядок)</w:t>
      </w:r>
    </w:p>
    <w:p w:rsidR="008616D4" w:rsidRDefault="008616D4" w:rsidP="00200CE7">
      <w:pPr>
        <w:pStyle w:val="ConsPlusNormal"/>
        <w:spacing w:line="240" w:lineRule="exact"/>
        <w:jc w:val="center"/>
        <w:rPr>
          <w:rFonts w:ascii="Times New Roman" w:hAnsi="Times New Roman" w:cs="Times New Roman"/>
          <w:sz w:val="28"/>
          <w:szCs w:val="28"/>
        </w:rPr>
      </w:pPr>
    </w:p>
    <w:p w:rsidR="00CC7290" w:rsidRDefault="00CC7290" w:rsidP="00CC7290">
      <w:pPr>
        <w:pStyle w:val="ConsPlusNormal"/>
        <w:jc w:val="both"/>
        <w:rPr>
          <w:rFonts w:ascii="Times New Roman" w:hAnsi="Times New Roman" w:cs="Times New Roman"/>
          <w:sz w:val="28"/>
          <w:szCs w:val="28"/>
        </w:rPr>
      </w:pPr>
    </w:p>
    <w:p w:rsidR="00B3640D" w:rsidRPr="00200CE7" w:rsidRDefault="00B3640D" w:rsidP="00200CE7">
      <w:pPr>
        <w:pStyle w:val="ConsPlusNormal"/>
        <w:ind w:firstLine="709"/>
        <w:jc w:val="both"/>
        <w:outlineLvl w:val="1"/>
        <w:rPr>
          <w:rFonts w:ascii="Times New Roman" w:hAnsi="Times New Roman" w:cs="Times New Roman"/>
          <w:sz w:val="28"/>
          <w:szCs w:val="28"/>
        </w:rPr>
      </w:pPr>
      <w:r w:rsidRPr="00200CE7">
        <w:rPr>
          <w:rFonts w:ascii="Times New Roman" w:hAnsi="Times New Roman" w:cs="Times New Roman"/>
          <w:sz w:val="28"/>
          <w:szCs w:val="28"/>
        </w:rPr>
        <w:t>1. Общие положения</w:t>
      </w:r>
    </w:p>
    <w:p w:rsidR="00200CE7" w:rsidRDefault="00200CE7" w:rsidP="00200CE7">
      <w:pPr>
        <w:pStyle w:val="ConsPlusNormal"/>
        <w:ind w:firstLine="709"/>
        <w:jc w:val="both"/>
        <w:rPr>
          <w:rFonts w:ascii="Times New Roman" w:hAnsi="Times New Roman" w:cs="Times New Roman"/>
          <w:sz w:val="28"/>
          <w:szCs w:val="28"/>
        </w:rPr>
      </w:pPr>
    </w:p>
    <w:p w:rsidR="00B3640D"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1.1. </w:t>
      </w:r>
      <w:proofErr w:type="gramStart"/>
      <w:r w:rsidRPr="00200CE7">
        <w:rPr>
          <w:rFonts w:ascii="Times New Roman" w:hAnsi="Times New Roman" w:cs="Times New Roman"/>
          <w:sz w:val="28"/>
          <w:szCs w:val="28"/>
        </w:rPr>
        <w:t>Настоящ</w:t>
      </w:r>
      <w:r w:rsidR="007B552B" w:rsidRPr="00200CE7">
        <w:rPr>
          <w:rFonts w:ascii="Times New Roman" w:hAnsi="Times New Roman" w:cs="Times New Roman"/>
          <w:sz w:val="28"/>
          <w:szCs w:val="28"/>
        </w:rPr>
        <w:t>ий</w:t>
      </w:r>
      <w:r w:rsidRPr="00200CE7">
        <w:rPr>
          <w:rFonts w:ascii="Times New Roman" w:hAnsi="Times New Roman" w:cs="Times New Roman"/>
          <w:sz w:val="28"/>
          <w:szCs w:val="28"/>
        </w:rPr>
        <w:t xml:space="preserve"> </w:t>
      </w:r>
      <w:r w:rsidR="003D6BEE">
        <w:rPr>
          <w:rFonts w:ascii="Times New Roman" w:hAnsi="Times New Roman" w:cs="Times New Roman"/>
          <w:sz w:val="28"/>
          <w:szCs w:val="28"/>
        </w:rPr>
        <w:t>п</w:t>
      </w:r>
      <w:r w:rsidR="00CC7290" w:rsidRPr="00200CE7">
        <w:rPr>
          <w:rFonts w:ascii="Times New Roman" w:hAnsi="Times New Roman" w:cs="Times New Roman"/>
          <w:sz w:val="28"/>
          <w:szCs w:val="28"/>
        </w:rPr>
        <w:t>орядок</w:t>
      </w:r>
      <w:r w:rsidRPr="00200CE7">
        <w:rPr>
          <w:rFonts w:ascii="Times New Roman" w:hAnsi="Times New Roman" w:cs="Times New Roman"/>
          <w:sz w:val="28"/>
          <w:szCs w:val="28"/>
        </w:rPr>
        <w:t xml:space="preserve"> </w:t>
      </w:r>
      <w:r w:rsidR="008616D4">
        <w:rPr>
          <w:rFonts w:ascii="Times New Roman" w:hAnsi="Times New Roman" w:cs="Times New Roman"/>
          <w:sz w:val="28"/>
          <w:szCs w:val="28"/>
        </w:rPr>
        <w:t xml:space="preserve">разработан </w:t>
      </w:r>
      <w:r w:rsidR="008616D4" w:rsidRPr="00232751">
        <w:rPr>
          <w:rFonts w:ascii="Times New Roman" w:hAnsi="Times New Roman" w:cs="Times New Roman"/>
          <w:sz w:val="28"/>
          <w:szCs w:val="28"/>
        </w:rPr>
        <w:t xml:space="preserve">со </w:t>
      </w:r>
      <w:hyperlink r:id="rId13" w:history="1">
        <w:r w:rsidR="008616D4" w:rsidRPr="00232751">
          <w:rPr>
            <w:rFonts w:ascii="Times New Roman" w:hAnsi="Times New Roman" w:cs="Times New Roman"/>
            <w:color w:val="000000" w:themeColor="text1"/>
            <w:sz w:val="28"/>
            <w:szCs w:val="28"/>
          </w:rPr>
          <w:t>статьей 179</w:t>
        </w:r>
      </w:hyperlink>
      <w:r w:rsidR="008616D4" w:rsidRPr="00232751">
        <w:rPr>
          <w:rFonts w:ascii="Times New Roman" w:hAnsi="Times New Roman" w:cs="Times New Roman"/>
          <w:sz w:val="28"/>
          <w:szCs w:val="28"/>
        </w:rPr>
        <w:t xml:space="preserve"> Бюджетного кодекса Российской Федера</w:t>
      </w:r>
      <w:r w:rsidR="008616D4">
        <w:rPr>
          <w:rFonts w:ascii="Times New Roman" w:hAnsi="Times New Roman" w:cs="Times New Roman"/>
          <w:sz w:val="28"/>
          <w:szCs w:val="28"/>
        </w:rPr>
        <w:t>ции, Федеральным законом от 12.01.1</w:t>
      </w:r>
      <w:r w:rsidR="008616D4" w:rsidRPr="00A566EB">
        <w:rPr>
          <w:rFonts w:ascii="Times New Roman" w:hAnsi="Times New Roman" w:cs="Times New Roman"/>
          <w:sz w:val="28"/>
          <w:szCs w:val="28"/>
        </w:rPr>
        <w:t xml:space="preserve">996 </w:t>
      </w:r>
      <w:hyperlink r:id="rId14" w:history="1">
        <w:r w:rsidR="008616D4" w:rsidRPr="00C836C0">
          <w:rPr>
            <w:rStyle w:val="a3"/>
            <w:rFonts w:ascii="Times New Roman" w:hAnsi="Times New Roman" w:cs="Times New Roman"/>
            <w:color w:val="000000" w:themeColor="text1"/>
            <w:sz w:val="28"/>
            <w:szCs w:val="28"/>
            <w:u w:val="none"/>
          </w:rPr>
          <w:t>№ 7-ФЗ</w:t>
        </w:r>
      </w:hyperlink>
      <w:r w:rsidR="008616D4" w:rsidRPr="00A566EB">
        <w:rPr>
          <w:rFonts w:ascii="Times New Roman" w:hAnsi="Times New Roman" w:cs="Times New Roman"/>
          <w:color w:val="000000" w:themeColor="text1"/>
          <w:sz w:val="28"/>
          <w:szCs w:val="28"/>
        </w:rPr>
        <w:t xml:space="preserve"> </w:t>
      </w:r>
      <w:r w:rsidR="008616D4">
        <w:rPr>
          <w:rFonts w:ascii="Times New Roman" w:hAnsi="Times New Roman" w:cs="Times New Roman"/>
          <w:sz w:val="28"/>
          <w:szCs w:val="28"/>
        </w:rPr>
        <w:t>«</w:t>
      </w:r>
      <w:r w:rsidR="008616D4" w:rsidRPr="00A566EB">
        <w:rPr>
          <w:rFonts w:ascii="Times New Roman" w:hAnsi="Times New Roman" w:cs="Times New Roman"/>
          <w:sz w:val="28"/>
          <w:szCs w:val="28"/>
        </w:rPr>
        <w:t>О н</w:t>
      </w:r>
      <w:r w:rsidR="008616D4" w:rsidRPr="00A566EB">
        <w:rPr>
          <w:rFonts w:ascii="Times New Roman" w:hAnsi="Times New Roman" w:cs="Times New Roman"/>
          <w:sz w:val="28"/>
          <w:szCs w:val="28"/>
        </w:rPr>
        <w:t>е</w:t>
      </w:r>
      <w:r w:rsidR="008616D4" w:rsidRPr="00A566EB">
        <w:rPr>
          <w:rFonts w:ascii="Times New Roman" w:hAnsi="Times New Roman" w:cs="Times New Roman"/>
          <w:sz w:val="28"/>
          <w:szCs w:val="28"/>
        </w:rPr>
        <w:t>коммер</w:t>
      </w:r>
      <w:r w:rsidR="008616D4">
        <w:rPr>
          <w:rFonts w:ascii="Times New Roman" w:hAnsi="Times New Roman" w:cs="Times New Roman"/>
          <w:sz w:val="28"/>
          <w:szCs w:val="28"/>
        </w:rPr>
        <w:t xml:space="preserve">ческих </w:t>
      </w:r>
      <w:r w:rsidR="008616D4" w:rsidRPr="00A566EB">
        <w:rPr>
          <w:rFonts w:ascii="Times New Roman" w:hAnsi="Times New Roman" w:cs="Times New Roman"/>
          <w:sz w:val="28"/>
          <w:szCs w:val="28"/>
        </w:rPr>
        <w:t>организаци</w:t>
      </w:r>
      <w:r w:rsidR="008616D4">
        <w:rPr>
          <w:rFonts w:ascii="Times New Roman" w:hAnsi="Times New Roman" w:cs="Times New Roman"/>
          <w:sz w:val="28"/>
          <w:szCs w:val="28"/>
        </w:rPr>
        <w:t>ях»</w:t>
      </w:r>
      <w:r w:rsidR="008616D4" w:rsidRPr="00213847">
        <w:rPr>
          <w:rFonts w:ascii="Times New Roman" w:hAnsi="Times New Roman" w:cs="Times New Roman"/>
          <w:color w:val="000000" w:themeColor="text1"/>
          <w:sz w:val="28"/>
          <w:szCs w:val="28"/>
        </w:rPr>
        <w:t>,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w:t>
      </w:r>
      <w:r w:rsidR="008616D4" w:rsidRPr="00213847">
        <w:rPr>
          <w:rFonts w:ascii="Times New Roman" w:hAnsi="Times New Roman" w:cs="Times New Roman"/>
          <w:color w:val="000000" w:themeColor="text1"/>
          <w:sz w:val="28"/>
          <w:szCs w:val="28"/>
        </w:rPr>
        <w:t>о</w:t>
      </w:r>
      <w:r w:rsidR="008616D4" w:rsidRPr="00213847">
        <w:rPr>
          <w:rFonts w:ascii="Times New Roman" w:hAnsi="Times New Roman" w:cs="Times New Roman"/>
          <w:color w:val="000000" w:themeColor="text1"/>
          <w:sz w:val="28"/>
          <w:szCs w:val="28"/>
        </w:rPr>
        <w:t>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w:t>
      </w:r>
      <w:proofErr w:type="gramEnd"/>
      <w:r w:rsidR="008616D4" w:rsidRPr="00213847">
        <w:rPr>
          <w:rFonts w:ascii="Times New Roman" w:hAnsi="Times New Roman" w:cs="Times New Roman"/>
          <w:color w:val="000000" w:themeColor="text1"/>
          <w:sz w:val="28"/>
          <w:szCs w:val="28"/>
        </w:rPr>
        <w:t xml:space="preserve"> утратившими силу н</w:t>
      </w:r>
      <w:r w:rsidR="008616D4" w:rsidRPr="00213847">
        <w:rPr>
          <w:rFonts w:ascii="Times New Roman" w:hAnsi="Times New Roman" w:cs="Times New Roman"/>
          <w:color w:val="000000" w:themeColor="text1"/>
          <w:sz w:val="28"/>
          <w:szCs w:val="28"/>
        </w:rPr>
        <w:t>е</w:t>
      </w:r>
      <w:r w:rsidR="008616D4" w:rsidRPr="00213847">
        <w:rPr>
          <w:rFonts w:ascii="Times New Roman" w:hAnsi="Times New Roman" w:cs="Times New Roman"/>
          <w:color w:val="000000" w:themeColor="text1"/>
          <w:sz w:val="28"/>
          <w:szCs w:val="28"/>
        </w:rPr>
        <w:t>которых актов Правительства Российской Федерации и отдельных полож</w:t>
      </w:r>
      <w:r w:rsidR="008616D4" w:rsidRPr="00213847">
        <w:rPr>
          <w:rFonts w:ascii="Times New Roman" w:hAnsi="Times New Roman" w:cs="Times New Roman"/>
          <w:color w:val="000000" w:themeColor="text1"/>
          <w:sz w:val="28"/>
          <w:szCs w:val="28"/>
        </w:rPr>
        <w:t>е</w:t>
      </w:r>
      <w:r w:rsidR="008616D4" w:rsidRPr="00213847">
        <w:rPr>
          <w:rFonts w:ascii="Times New Roman" w:hAnsi="Times New Roman" w:cs="Times New Roman"/>
          <w:color w:val="000000" w:themeColor="text1"/>
          <w:sz w:val="28"/>
          <w:szCs w:val="28"/>
        </w:rPr>
        <w:t>ний некоторых актов Правительства Российской Федерации</w:t>
      </w:r>
      <w:r w:rsidR="008616D4" w:rsidRPr="00213847">
        <w:rPr>
          <w:rFonts w:ascii="Times New Roman" w:hAnsi="Times New Roman" w:cs="Times New Roman"/>
          <w:sz w:val="28"/>
          <w:szCs w:val="28"/>
        </w:rPr>
        <w:t>»</w:t>
      </w:r>
      <w:r w:rsidR="008616D4">
        <w:rPr>
          <w:rFonts w:ascii="Times New Roman" w:hAnsi="Times New Roman" w:cs="Times New Roman"/>
          <w:sz w:val="28"/>
          <w:szCs w:val="28"/>
        </w:rPr>
        <w:t xml:space="preserve"> </w:t>
      </w:r>
      <w:r w:rsidR="008616D4" w:rsidRPr="0059006A">
        <w:rPr>
          <w:rFonts w:ascii="Times New Roman" w:hAnsi="Times New Roman" w:cs="Times New Roman"/>
          <w:sz w:val="28"/>
          <w:szCs w:val="28"/>
        </w:rPr>
        <w:t xml:space="preserve">и регулирует отношения, связанные с предоставлением субсидий </w:t>
      </w:r>
      <w:r w:rsidR="00CC7290" w:rsidRPr="00200CE7">
        <w:rPr>
          <w:rFonts w:ascii="Times New Roman" w:hAnsi="Times New Roman" w:cs="Times New Roman"/>
          <w:sz w:val="28"/>
          <w:szCs w:val="28"/>
        </w:rPr>
        <w:t>социально ориентир</w:t>
      </w:r>
      <w:r w:rsidR="00CC7290" w:rsidRPr="00200CE7">
        <w:rPr>
          <w:rFonts w:ascii="Times New Roman" w:hAnsi="Times New Roman" w:cs="Times New Roman"/>
          <w:sz w:val="28"/>
          <w:szCs w:val="28"/>
        </w:rPr>
        <w:t>о</w:t>
      </w:r>
      <w:r w:rsidR="00CC7290" w:rsidRPr="00200CE7">
        <w:rPr>
          <w:rFonts w:ascii="Times New Roman" w:hAnsi="Times New Roman" w:cs="Times New Roman"/>
          <w:sz w:val="28"/>
          <w:szCs w:val="28"/>
        </w:rPr>
        <w:t>ванным некоммерческим организациям на реализацию социальных проектов на территории Комсомольского муниципального района</w:t>
      </w:r>
      <w:r w:rsidR="008616D4">
        <w:rPr>
          <w:rFonts w:ascii="Times New Roman" w:hAnsi="Times New Roman" w:cs="Times New Roman"/>
          <w:sz w:val="28"/>
          <w:szCs w:val="28"/>
        </w:rPr>
        <w:t xml:space="preserve"> Хабаровского края</w:t>
      </w:r>
      <w:r w:rsidRPr="00200CE7">
        <w:rPr>
          <w:rFonts w:ascii="Times New Roman" w:hAnsi="Times New Roman" w:cs="Times New Roman"/>
          <w:sz w:val="28"/>
          <w:szCs w:val="28"/>
        </w:rPr>
        <w:t>, не являющим</w:t>
      </w:r>
      <w:r w:rsidR="0072114D">
        <w:rPr>
          <w:rFonts w:ascii="Times New Roman" w:hAnsi="Times New Roman" w:cs="Times New Roman"/>
          <w:sz w:val="28"/>
          <w:szCs w:val="28"/>
        </w:rPr>
        <w:t>и</w:t>
      </w:r>
      <w:r w:rsidRPr="00200CE7">
        <w:rPr>
          <w:rFonts w:ascii="Times New Roman" w:hAnsi="Times New Roman" w:cs="Times New Roman"/>
          <w:sz w:val="28"/>
          <w:szCs w:val="28"/>
        </w:rPr>
        <w:t>ся государственными (муниципальными) учреждениями (д</w:t>
      </w:r>
      <w:r w:rsidRPr="00200CE7">
        <w:rPr>
          <w:rFonts w:ascii="Times New Roman" w:hAnsi="Times New Roman" w:cs="Times New Roman"/>
          <w:sz w:val="28"/>
          <w:szCs w:val="28"/>
        </w:rPr>
        <w:t>а</w:t>
      </w:r>
      <w:r w:rsidRPr="00200CE7">
        <w:rPr>
          <w:rFonts w:ascii="Times New Roman" w:hAnsi="Times New Roman" w:cs="Times New Roman"/>
          <w:sz w:val="28"/>
          <w:szCs w:val="28"/>
        </w:rPr>
        <w:t xml:space="preserve">лее </w:t>
      </w:r>
      <w:r w:rsidR="0072114D">
        <w:rPr>
          <w:rFonts w:ascii="Times New Roman" w:hAnsi="Times New Roman" w:cs="Times New Roman"/>
          <w:sz w:val="28"/>
          <w:szCs w:val="28"/>
        </w:rPr>
        <w:t>–</w:t>
      </w:r>
      <w:r w:rsidRPr="00200CE7">
        <w:rPr>
          <w:rFonts w:ascii="Times New Roman" w:hAnsi="Times New Roman" w:cs="Times New Roman"/>
          <w:sz w:val="28"/>
          <w:szCs w:val="28"/>
        </w:rPr>
        <w:t xml:space="preserve"> субсидии).</w:t>
      </w:r>
    </w:p>
    <w:p w:rsidR="008616D4" w:rsidRDefault="008616D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Субсидии предоставляются в целях </w:t>
      </w:r>
      <w:r w:rsidRPr="00A566EB">
        <w:rPr>
          <w:rFonts w:ascii="Times New Roman" w:hAnsi="Times New Roman" w:cs="Times New Roman"/>
          <w:sz w:val="28"/>
          <w:szCs w:val="28"/>
        </w:rPr>
        <w:t>обеспечения условий для устойчивого развития социально ориентированных некоммерческих орган</w:t>
      </w:r>
      <w:r w:rsidRPr="00A566EB">
        <w:rPr>
          <w:rFonts w:ascii="Times New Roman" w:hAnsi="Times New Roman" w:cs="Times New Roman"/>
          <w:sz w:val="28"/>
          <w:szCs w:val="28"/>
        </w:rPr>
        <w:t>и</w:t>
      </w:r>
      <w:r w:rsidRPr="00A566EB">
        <w:rPr>
          <w:rFonts w:ascii="Times New Roman" w:hAnsi="Times New Roman" w:cs="Times New Roman"/>
          <w:sz w:val="28"/>
          <w:szCs w:val="28"/>
        </w:rPr>
        <w:t>заций района, содействия в консолидации некоммерческих организаций и повышения эффективности взаимодействия с органами местного самоупра</w:t>
      </w:r>
      <w:r w:rsidRPr="00A566EB">
        <w:rPr>
          <w:rFonts w:ascii="Times New Roman" w:hAnsi="Times New Roman" w:cs="Times New Roman"/>
          <w:sz w:val="28"/>
          <w:szCs w:val="28"/>
        </w:rPr>
        <w:t>в</w:t>
      </w:r>
      <w:r w:rsidRPr="00A566EB">
        <w:rPr>
          <w:rFonts w:ascii="Times New Roman" w:hAnsi="Times New Roman" w:cs="Times New Roman"/>
          <w:sz w:val="28"/>
          <w:szCs w:val="28"/>
        </w:rPr>
        <w:t xml:space="preserve">ления администрация </w:t>
      </w:r>
      <w:r w:rsidRPr="00232751">
        <w:rPr>
          <w:rFonts w:ascii="Times New Roman" w:hAnsi="Times New Roman" w:cs="Times New Roman"/>
          <w:sz w:val="28"/>
          <w:szCs w:val="28"/>
        </w:rPr>
        <w:t xml:space="preserve">Комсомольского </w:t>
      </w:r>
      <w:r w:rsidRPr="00A566EB">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Хабаровск</w:t>
      </w:r>
      <w:r>
        <w:rPr>
          <w:rFonts w:ascii="Times New Roman" w:hAnsi="Times New Roman" w:cs="Times New Roman"/>
          <w:sz w:val="28"/>
          <w:szCs w:val="28"/>
        </w:rPr>
        <w:t>о</w:t>
      </w:r>
      <w:r>
        <w:rPr>
          <w:rFonts w:ascii="Times New Roman" w:hAnsi="Times New Roman" w:cs="Times New Roman"/>
          <w:sz w:val="28"/>
          <w:szCs w:val="28"/>
        </w:rPr>
        <w:t>го края</w:t>
      </w:r>
      <w:r w:rsidRPr="00232751">
        <w:rPr>
          <w:rFonts w:ascii="Times New Roman" w:hAnsi="Times New Roman" w:cs="Times New Roman"/>
          <w:sz w:val="28"/>
          <w:szCs w:val="28"/>
        </w:rPr>
        <w:t xml:space="preserve"> </w:t>
      </w:r>
      <w:r>
        <w:rPr>
          <w:rFonts w:ascii="Times New Roman" w:hAnsi="Times New Roman" w:cs="Times New Roman"/>
          <w:sz w:val="28"/>
          <w:szCs w:val="28"/>
        </w:rPr>
        <w:t>(далее – администрация муниципального района).</w:t>
      </w:r>
    </w:p>
    <w:p w:rsidR="008616D4" w:rsidRPr="00200CE7" w:rsidRDefault="008616D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Pr="006C096B">
        <w:rPr>
          <w:rFonts w:ascii="Times New Roman" w:hAnsi="Times New Roman" w:cs="Times New Roman"/>
          <w:sz w:val="28"/>
          <w:szCs w:val="28"/>
        </w:rPr>
        <w:t>Главным распорядителем средств бюджета</w:t>
      </w:r>
      <w:r w:rsidRPr="00FF7D89">
        <w:rPr>
          <w:rFonts w:ascii="Times New Roman" w:hAnsi="Times New Roman" w:cs="Times New Roman"/>
          <w:sz w:val="28"/>
          <w:szCs w:val="28"/>
        </w:rPr>
        <w:t xml:space="preserve"> муниципального рай</w:t>
      </w:r>
      <w:r w:rsidRPr="00FF7D89">
        <w:rPr>
          <w:rFonts w:ascii="Times New Roman" w:hAnsi="Times New Roman" w:cs="Times New Roman"/>
          <w:sz w:val="28"/>
          <w:szCs w:val="28"/>
        </w:rPr>
        <w:t>о</w:t>
      </w:r>
      <w:r w:rsidRPr="00FF7D89">
        <w:rPr>
          <w:rFonts w:ascii="Times New Roman" w:hAnsi="Times New Roman" w:cs="Times New Roman"/>
          <w:sz w:val="28"/>
          <w:szCs w:val="28"/>
        </w:rPr>
        <w:t xml:space="preserve">на, осуществляющим предоставление субсидий субъектам </w:t>
      </w:r>
      <w:r w:rsidRPr="00200CE7">
        <w:rPr>
          <w:rFonts w:ascii="Times New Roman" w:hAnsi="Times New Roman" w:cs="Times New Roman"/>
          <w:sz w:val="28"/>
          <w:szCs w:val="28"/>
        </w:rPr>
        <w:t>социально орие</w:t>
      </w:r>
      <w:r w:rsidRPr="00200CE7">
        <w:rPr>
          <w:rFonts w:ascii="Times New Roman" w:hAnsi="Times New Roman" w:cs="Times New Roman"/>
          <w:sz w:val="28"/>
          <w:szCs w:val="28"/>
        </w:rPr>
        <w:t>н</w:t>
      </w:r>
      <w:r w:rsidRPr="00200CE7">
        <w:rPr>
          <w:rFonts w:ascii="Times New Roman" w:hAnsi="Times New Roman" w:cs="Times New Roman"/>
          <w:sz w:val="28"/>
          <w:szCs w:val="28"/>
        </w:rPr>
        <w:t>тирован</w:t>
      </w:r>
      <w:r>
        <w:rPr>
          <w:rFonts w:ascii="Times New Roman" w:hAnsi="Times New Roman" w:cs="Times New Roman"/>
          <w:sz w:val="28"/>
          <w:szCs w:val="28"/>
        </w:rPr>
        <w:t xml:space="preserve">ным некоммерческим организациям, </w:t>
      </w:r>
      <w:r w:rsidRPr="00200CE7">
        <w:rPr>
          <w:rFonts w:ascii="Times New Roman" w:hAnsi="Times New Roman" w:cs="Times New Roman"/>
          <w:sz w:val="28"/>
          <w:szCs w:val="28"/>
        </w:rPr>
        <w:t>не являющим</w:t>
      </w:r>
      <w:r>
        <w:rPr>
          <w:rFonts w:ascii="Times New Roman" w:hAnsi="Times New Roman" w:cs="Times New Roman"/>
          <w:sz w:val="28"/>
          <w:szCs w:val="28"/>
        </w:rPr>
        <w:t>и</w:t>
      </w:r>
      <w:r w:rsidRPr="00200CE7">
        <w:rPr>
          <w:rFonts w:ascii="Times New Roman" w:hAnsi="Times New Roman" w:cs="Times New Roman"/>
          <w:sz w:val="28"/>
          <w:szCs w:val="28"/>
        </w:rPr>
        <w:t>ся государстве</w:t>
      </w:r>
      <w:r w:rsidRPr="00200CE7">
        <w:rPr>
          <w:rFonts w:ascii="Times New Roman" w:hAnsi="Times New Roman" w:cs="Times New Roman"/>
          <w:sz w:val="28"/>
          <w:szCs w:val="28"/>
        </w:rPr>
        <w:t>н</w:t>
      </w:r>
      <w:r w:rsidRPr="00200CE7">
        <w:rPr>
          <w:rFonts w:ascii="Times New Roman" w:hAnsi="Times New Roman" w:cs="Times New Roman"/>
          <w:sz w:val="28"/>
          <w:szCs w:val="28"/>
        </w:rPr>
        <w:t>ными (муниципальными) учреждениями</w:t>
      </w:r>
      <w:r w:rsidRPr="00FF7D89">
        <w:rPr>
          <w:rFonts w:ascii="Times New Roman" w:hAnsi="Times New Roman" w:cs="Times New Roman"/>
          <w:sz w:val="28"/>
          <w:szCs w:val="28"/>
        </w:rPr>
        <w:t xml:space="preserve"> в пределах бюджетных ассигнов</w:t>
      </w:r>
      <w:r w:rsidRPr="00FF7D89">
        <w:rPr>
          <w:rFonts w:ascii="Times New Roman" w:hAnsi="Times New Roman" w:cs="Times New Roman"/>
          <w:sz w:val="28"/>
          <w:szCs w:val="28"/>
        </w:rPr>
        <w:t>а</w:t>
      </w:r>
      <w:r w:rsidRPr="00FF7D89">
        <w:rPr>
          <w:rFonts w:ascii="Times New Roman" w:hAnsi="Times New Roman" w:cs="Times New Roman"/>
          <w:sz w:val="28"/>
          <w:szCs w:val="28"/>
        </w:rPr>
        <w:t>ний, предусмотренных решением о бюджете муниципального района на т</w:t>
      </w:r>
      <w:r w:rsidRPr="00FF7D89">
        <w:rPr>
          <w:rFonts w:ascii="Times New Roman" w:hAnsi="Times New Roman" w:cs="Times New Roman"/>
          <w:sz w:val="28"/>
          <w:szCs w:val="28"/>
        </w:rPr>
        <w:t>е</w:t>
      </w:r>
      <w:r w:rsidRPr="00FF7D89">
        <w:rPr>
          <w:rFonts w:ascii="Times New Roman" w:hAnsi="Times New Roman" w:cs="Times New Roman"/>
          <w:sz w:val="28"/>
          <w:szCs w:val="28"/>
        </w:rPr>
        <w:t>кущий финансовый год и плановый период, и лимитов бюджетных обяз</w:t>
      </w:r>
      <w:r w:rsidRPr="00FF7D89">
        <w:rPr>
          <w:rFonts w:ascii="Times New Roman" w:hAnsi="Times New Roman" w:cs="Times New Roman"/>
          <w:sz w:val="28"/>
          <w:szCs w:val="28"/>
        </w:rPr>
        <w:t>а</w:t>
      </w:r>
      <w:r w:rsidRPr="00FF7D89">
        <w:rPr>
          <w:rFonts w:ascii="Times New Roman" w:hAnsi="Times New Roman" w:cs="Times New Roman"/>
          <w:sz w:val="28"/>
          <w:szCs w:val="28"/>
        </w:rPr>
        <w:t>тельств, утвержденных в соответствующем порядке на предоставление су</w:t>
      </w:r>
      <w:r w:rsidRPr="00FF7D89">
        <w:rPr>
          <w:rFonts w:ascii="Times New Roman" w:hAnsi="Times New Roman" w:cs="Times New Roman"/>
          <w:sz w:val="28"/>
          <w:szCs w:val="28"/>
        </w:rPr>
        <w:t>б</w:t>
      </w:r>
      <w:r w:rsidRPr="00FF7D89">
        <w:rPr>
          <w:rFonts w:ascii="Times New Roman" w:hAnsi="Times New Roman" w:cs="Times New Roman"/>
          <w:sz w:val="28"/>
          <w:szCs w:val="28"/>
        </w:rPr>
        <w:t>сидий, является администрация муници</w:t>
      </w:r>
      <w:r>
        <w:rPr>
          <w:rFonts w:ascii="Times New Roman" w:hAnsi="Times New Roman" w:cs="Times New Roman"/>
          <w:sz w:val="28"/>
          <w:szCs w:val="28"/>
        </w:rPr>
        <w:t>пального района</w:t>
      </w:r>
      <w:r w:rsidRPr="00FF7D89">
        <w:rPr>
          <w:rFonts w:ascii="Times New Roman" w:hAnsi="Times New Roman" w:cs="Times New Roman"/>
          <w:sz w:val="28"/>
          <w:szCs w:val="28"/>
        </w:rPr>
        <w:t>.</w:t>
      </w:r>
      <w:proofErr w:type="gramEnd"/>
    </w:p>
    <w:p w:rsidR="008616D4" w:rsidRPr="00FF7D89" w:rsidRDefault="008616D4" w:rsidP="008616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В настоящем</w:t>
      </w:r>
      <w:r w:rsidRPr="00FF7D89">
        <w:rPr>
          <w:rFonts w:ascii="Times New Roman" w:hAnsi="Times New Roman" w:cs="Times New Roman"/>
          <w:sz w:val="28"/>
          <w:szCs w:val="28"/>
        </w:rPr>
        <w:t xml:space="preserve"> Порядк</w:t>
      </w:r>
      <w:r>
        <w:rPr>
          <w:rFonts w:ascii="Times New Roman" w:hAnsi="Times New Roman" w:cs="Times New Roman"/>
          <w:sz w:val="28"/>
          <w:szCs w:val="28"/>
        </w:rPr>
        <w:t>е</w:t>
      </w:r>
      <w:r w:rsidRPr="00FF7D89">
        <w:rPr>
          <w:rFonts w:ascii="Times New Roman" w:hAnsi="Times New Roman" w:cs="Times New Roman"/>
          <w:sz w:val="28"/>
          <w:szCs w:val="28"/>
        </w:rPr>
        <w:t xml:space="preserve"> используются следующие основные пон</w:t>
      </w:r>
      <w:r w:rsidRPr="00FF7D89">
        <w:rPr>
          <w:rFonts w:ascii="Times New Roman" w:hAnsi="Times New Roman" w:cs="Times New Roman"/>
          <w:sz w:val="28"/>
          <w:szCs w:val="28"/>
        </w:rPr>
        <w:t>я</w:t>
      </w:r>
      <w:r w:rsidRPr="00FF7D89">
        <w:rPr>
          <w:rFonts w:ascii="Times New Roman" w:hAnsi="Times New Roman" w:cs="Times New Roman"/>
          <w:sz w:val="28"/>
          <w:szCs w:val="28"/>
        </w:rPr>
        <w:lastRenderedPageBreak/>
        <w:t>тия:</w:t>
      </w:r>
    </w:p>
    <w:p w:rsidR="00CC7290" w:rsidRPr="00200CE7" w:rsidRDefault="00261395" w:rsidP="00200CE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с</w:t>
      </w:r>
      <w:r w:rsidR="00B3640D" w:rsidRPr="00200CE7">
        <w:rPr>
          <w:rFonts w:ascii="Times New Roman" w:hAnsi="Times New Roman" w:cs="Times New Roman"/>
          <w:sz w:val="28"/>
          <w:szCs w:val="28"/>
        </w:rPr>
        <w:t xml:space="preserve">оциально ориентированная некоммерческая организация </w:t>
      </w:r>
      <w:r w:rsidR="007B552B" w:rsidRPr="00200CE7">
        <w:rPr>
          <w:rFonts w:ascii="Times New Roman" w:hAnsi="Times New Roman" w:cs="Times New Roman"/>
          <w:sz w:val="28"/>
          <w:szCs w:val="28"/>
        </w:rPr>
        <w:t xml:space="preserve">(далее – СОНКО) </w:t>
      </w:r>
      <w:r w:rsidR="0072114D">
        <w:rPr>
          <w:rFonts w:ascii="Times New Roman" w:hAnsi="Times New Roman" w:cs="Times New Roman"/>
          <w:sz w:val="28"/>
          <w:szCs w:val="28"/>
        </w:rPr>
        <w:t>–</w:t>
      </w:r>
      <w:r w:rsidR="00B3640D" w:rsidRPr="00200CE7">
        <w:rPr>
          <w:rFonts w:ascii="Times New Roman" w:hAnsi="Times New Roman" w:cs="Times New Roman"/>
          <w:sz w:val="28"/>
          <w:szCs w:val="28"/>
        </w:rPr>
        <w:t xml:space="preserve"> </w:t>
      </w:r>
      <w:bookmarkStart w:id="1" w:name="P48"/>
      <w:bookmarkEnd w:id="1"/>
      <w:r w:rsidR="00CC7290" w:rsidRPr="00200CE7">
        <w:rPr>
          <w:rFonts w:ascii="Times New Roman" w:hAnsi="Times New Roman" w:cs="Times New Roman"/>
          <w:sz w:val="28"/>
          <w:szCs w:val="28"/>
        </w:rPr>
        <w:t>не</w:t>
      </w:r>
      <w:r w:rsidR="007B552B" w:rsidRPr="00200CE7">
        <w:rPr>
          <w:rFonts w:ascii="Times New Roman" w:hAnsi="Times New Roman" w:cs="Times New Roman"/>
          <w:sz w:val="28"/>
          <w:szCs w:val="28"/>
        </w:rPr>
        <w:t>коммерческая</w:t>
      </w:r>
      <w:r w:rsidR="00CC7290" w:rsidRPr="00200CE7">
        <w:rPr>
          <w:rFonts w:ascii="Times New Roman" w:hAnsi="Times New Roman" w:cs="Times New Roman"/>
          <w:sz w:val="28"/>
          <w:szCs w:val="28"/>
        </w:rPr>
        <w:t xml:space="preserve"> организаци</w:t>
      </w:r>
      <w:r w:rsidR="007B552B" w:rsidRPr="00200CE7">
        <w:rPr>
          <w:rFonts w:ascii="Times New Roman" w:hAnsi="Times New Roman" w:cs="Times New Roman"/>
          <w:sz w:val="28"/>
          <w:szCs w:val="28"/>
        </w:rPr>
        <w:t>я</w:t>
      </w:r>
      <w:r w:rsidR="00CC7290" w:rsidRPr="00200CE7">
        <w:rPr>
          <w:rFonts w:ascii="Times New Roman" w:hAnsi="Times New Roman" w:cs="Times New Roman"/>
          <w:sz w:val="28"/>
          <w:szCs w:val="28"/>
        </w:rPr>
        <w:t xml:space="preserve">, </w:t>
      </w:r>
      <w:r w:rsidR="007B552B" w:rsidRPr="00200CE7">
        <w:rPr>
          <w:rFonts w:ascii="Times New Roman" w:hAnsi="Times New Roman" w:cs="Times New Roman"/>
          <w:sz w:val="28"/>
          <w:szCs w:val="28"/>
        </w:rPr>
        <w:t>созданная</w:t>
      </w:r>
      <w:r w:rsidR="00CC7290" w:rsidRPr="00200CE7">
        <w:rPr>
          <w:rFonts w:ascii="Times New Roman" w:hAnsi="Times New Roman" w:cs="Times New Roman"/>
          <w:sz w:val="28"/>
          <w:szCs w:val="28"/>
        </w:rPr>
        <w:t xml:space="preserve"> в предусмотренных Ф</w:t>
      </w:r>
      <w:r w:rsidR="00CC7290" w:rsidRPr="00200CE7">
        <w:rPr>
          <w:rFonts w:ascii="Times New Roman" w:hAnsi="Times New Roman" w:cs="Times New Roman"/>
          <w:sz w:val="28"/>
          <w:szCs w:val="28"/>
        </w:rPr>
        <w:t>е</w:t>
      </w:r>
      <w:r w:rsidR="00CC7290" w:rsidRPr="00200CE7">
        <w:rPr>
          <w:rFonts w:ascii="Times New Roman" w:hAnsi="Times New Roman" w:cs="Times New Roman"/>
          <w:sz w:val="28"/>
          <w:szCs w:val="28"/>
        </w:rPr>
        <w:t>деральным законом от 12.01.1996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w:t>
      </w:r>
      <w:r w:rsidR="00CC7290" w:rsidRPr="00200CE7">
        <w:rPr>
          <w:rFonts w:ascii="Times New Roman" w:hAnsi="Times New Roman" w:cs="Times New Roman"/>
          <w:sz w:val="28"/>
          <w:szCs w:val="28"/>
        </w:rPr>
        <w:t>я</w:t>
      </w:r>
      <w:r w:rsidR="00CC7290" w:rsidRPr="00200CE7">
        <w:rPr>
          <w:rFonts w:ascii="Times New Roman" w:hAnsi="Times New Roman" w:cs="Times New Roman"/>
          <w:sz w:val="28"/>
          <w:szCs w:val="28"/>
        </w:rPr>
        <w:t>ми) и осуществляющ</w:t>
      </w:r>
      <w:r w:rsidR="007B552B" w:rsidRPr="00200CE7">
        <w:rPr>
          <w:rFonts w:ascii="Times New Roman" w:hAnsi="Times New Roman" w:cs="Times New Roman"/>
          <w:sz w:val="28"/>
          <w:szCs w:val="28"/>
        </w:rPr>
        <w:t>ая</w:t>
      </w:r>
      <w:r w:rsidR="00CC7290" w:rsidRPr="00200CE7">
        <w:rPr>
          <w:rFonts w:ascii="Times New Roman" w:hAnsi="Times New Roman" w:cs="Times New Roman"/>
          <w:sz w:val="28"/>
          <w:szCs w:val="28"/>
        </w:rPr>
        <w:t xml:space="preserve"> деятельность, направленную на решение социальных проблем, развитие гражданского общества в Российской Федерации, а также виды деятельности, </w:t>
      </w:r>
      <w:r w:rsidR="00CC7290" w:rsidRPr="00200CE7">
        <w:rPr>
          <w:rFonts w:ascii="Times New Roman" w:hAnsi="Times New Roman" w:cs="Times New Roman"/>
          <w:color w:val="000000" w:themeColor="text1"/>
          <w:sz w:val="28"/>
          <w:szCs w:val="28"/>
        </w:rPr>
        <w:t xml:space="preserve">предусмотренные </w:t>
      </w:r>
      <w:hyperlink r:id="rId15" w:history="1">
        <w:r w:rsidR="00CC7290" w:rsidRPr="00200CE7">
          <w:rPr>
            <w:rStyle w:val="a3"/>
            <w:rFonts w:ascii="Times New Roman" w:hAnsi="Times New Roman" w:cs="Times New Roman"/>
            <w:color w:val="000000" w:themeColor="text1"/>
            <w:sz w:val="28"/>
            <w:szCs w:val="28"/>
            <w:u w:val="none"/>
          </w:rPr>
          <w:t>статьей 31.1</w:t>
        </w:r>
      </w:hyperlink>
      <w:r w:rsidR="00CC7290" w:rsidRPr="00200CE7">
        <w:rPr>
          <w:rFonts w:ascii="Times New Roman" w:hAnsi="Times New Roman" w:cs="Times New Roman"/>
          <w:color w:val="000000" w:themeColor="text1"/>
          <w:sz w:val="28"/>
          <w:szCs w:val="28"/>
        </w:rPr>
        <w:t xml:space="preserve"> вышеуказанного Фед</w:t>
      </w:r>
      <w:r w:rsidR="00CC7290" w:rsidRPr="00200CE7">
        <w:rPr>
          <w:rFonts w:ascii="Times New Roman" w:hAnsi="Times New Roman" w:cs="Times New Roman"/>
          <w:color w:val="000000" w:themeColor="text1"/>
          <w:sz w:val="28"/>
          <w:szCs w:val="28"/>
        </w:rPr>
        <w:t>е</w:t>
      </w:r>
      <w:r w:rsidR="00CC7290" w:rsidRPr="00200CE7">
        <w:rPr>
          <w:rFonts w:ascii="Times New Roman" w:hAnsi="Times New Roman" w:cs="Times New Roman"/>
          <w:color w:val="000000" w:themeColor="text1"/>
          <w:sz w:val="28"/>
          <w:szCs w:val="28"/>
        </w:rPr>
        <w:t xml:space="preserve">рального закона и </w:t>
      </w:r>
      <w:hyperlink r:id="rId16" w:history="1">
        <w:r w:rsidR="00CC7290" w:rsidRPr="00200CE7">
          <w:rPr>
            <w:rStyle w:val="a3"/>
            <w:rFonts w:ascii="Times New Roman" w:hAnsi="Times New Roman" w:cs="Times New Roman"/>
            <w:color w:val="000000" w:themeColor="text1"/>
            <w:sz w:val="28"/>
            <w:szCs w:val="28"/>
            <w:u w:val="none"/>
          </w:rPr>
          <w:t>ст. 1</w:t>
        </w:r>
      </w:hyperlink>
      <w:r w:rsidR="00CC7290" w:rsidRPr="00200CE7">
        <w:rPr>
          <w:rFonts w:ascii="Times New Roman" w:hAnsi="Times New Roman" w:cs="Times New Roman"/>
          <w:color w:val="000000" w:themeColor="text1"/>
          <w:sz w:val="28"/>
          <w:szCs w:val="28"/>
        </w:rPr>
        <w:t xml:space="preserve"> Закона Хабаровского</w:t>
      </w:r>
      <w:proofErr w:type="gramEnd"/>
      <w:r w:rsidR="00CC7290" w:rsidRPr="00200CE7">
        <w:rPr>
          <w:rFonts w:ascii="Times New Roman" w:hAnsi="Times New Roman" w:cs="Times New Roman"/>
          <w:color w:val="000000" w:themeColor="text1"/>
          <w:sz w:val="28"/>
          <w:szCs w:val="28"/>
        </w:rPr>
        <w:t xml:space="preserve"> края от </w:t>
      </w:r>
      <w:r w:rsidR="00CC7290" w:rsidRPr="00200CE7">
        <w:rPr>
          <w:rFonts w:ascii="Times New Roman" w:hAnsi="Times New Roman" w:cs="Times New Roman"/>
          <w:sz w:val="28"/>
          <w:szCs w:val="28"/>
        </w:rPr>
        <w:t>26.01.2011 № 70 «О в</w:t>
      </w:r>
      <w:r w:rsidR="00CC7290" w:rsidRPr="00200CE7">
        <w:rPr>
          <w:rFonts w:ascii="Times New Roman" w:hAnsi="Times New Roman" w:cs="Times New Roman"/>
          <w:sz w:val="28"/>
          <w:szCs w:val="28"/>
        </w:rPr>
        <w:t>и</w:t>
      </w:r>
      <w:r w:rsidR="00CC7290" w:rsidRPr="00200CE7">
        <w:rPr>
          <w:rFonts w:ascii="Times New Roman" w:hAnsi="Times New Roman" w:cs="Times New Roman"/>
          <w:sz w:val="28"/>
          <w:szCs w:val="28"/>
        </w:rPr>
        <w:t xml:space="preserve">дах деятельности некоммерческих организаций для признания их социально </w:t>
      </w:r>
      <w:proofErr w:type="gramStart"/>
      <w:r w:rsidR="00CC7290" w:rsidRPr="00200CE7">
        <w:rPr>
          <w:rFonts w:ascii="Times New Roman" w:hAnsi="Times New Roman" w:cs="Times New Roman"/>
          <w:sz w:val="28"/>
          <w:szCs w:val="28"/>
        </w:rPr>
        <w:t>ориентированными</w:t>
      </w:r>
      <w:proofErr w:type="gramEnd"/>
      <w:r w:rsidR="00CC7290" w:rsidRPr="00200CE7">
        <w:rPr>
          <w:rFonts w:ascii="Times New Roman" w:hAnsi="Times New Roman" w:cs="Times New Roman"/>
          <w:sz w:val="28"/>
          <w:szCs w:val="28"/>
        </w:rPr>
        <w:t>»</w:t>
      </w:r>
      <w:r>
        <w:rPr>
          <w:rFonts w:ascii="Times New Roman" w:hAnsi="Times New Roman" w:cs="Times New Roman"/>
          <w:sz w:val="28"/>
          <w:szCs w:val="28"/>
        </w:rPr>
        <w:t>;</w:t>
      </w:r>
    </w:p>
    <w:p w:rsidR="00CC7290" w:rsidRPr="00200CE7" w:rsidRDefault="00261395" w:rsidP="00200CE7">
      <w:pPr>
        <w:pStyle w:val="ConsPlusNormal"/>
        <w:ind w:firstLine="709"/>
        <w:jc w:val="both"/>
        <w:rPr>
          <w:rFonts w:ascii="Times New Roman" w:hAnsi="Times New Roman" w:cs="Times New Roman"/>
          <w:sz w:val="28"/>
          <w:szCs w:val="28"/>
        </w:rPr>
      </w:pPr>
      <w:bookmarkStart w:id="2" w:name="P57"/>
      <w:bookmarkEnd w:id="2"/>
      <w:proofErr w:type="gramStart"/>
      <w:r>
        <w:rPr>
          <w:rFonts w:ascii="Times New Roman" w:hAnsi="Times New Roman" w:cs="Times New Roman"/>
          <w:sz w:val="28"/>
          <w:szCs w:val="28"/>
        </w:rPr>
        <w:t>- с</w:t>
      </w:r>
      <w:r w:rsidR="00CC7290" w:rsidRPr="00200CE7">
        <w:rPr>
          <w:rFonts w:ascii="Times New Roman" w:hAnsi="Times New Roman" w:cs="Times New Roman"/>
          <w:sz w:val="28"/>
          <w:szCs w:val="28"/>
        </w:rPr>
        <w:t xml:space="preserve">оциальный проект (далее – проект) </w:t>
      </w:r>
      <w:r w:rsidR="0072114D">
        <w:rPr>
          <w:rFonts w:ascii="Times New Roman" w:hAnsi="Times New Roman" w:cs="Times New Roman"/>
          <w:sz w:val="28"/>
          <w:szCs w:val="28"/>
        </w:rPr>
        <w:t>–</w:t>
      </w:r>
      <w:r w:rsidR="00CC7290" w:rsidRPr="00200CE7">
        <w:rPr>
          <w:rFonts w:ascii="Times New Roman" w:hAnsi="Times New Roman" w:cs="Times New Roman"/>
          <w:sz w:val="28"/>
          <w:szCs w:val="28"/>
        </w:rPr>
        <w:t xml:space="preserve"> комплекс взаимосвязанных м</w:t>
      </w:r>
      <w:r w:rsidR="00CC7290" w:rsidRPr="00200CE7">
        <w:rPr>
          <w:rFonts w:ascii="Times New Roman" w:hAnsi="Times New Roman" w:cs="Times New Roman"/>
          <w:sz w:val="28"/>
          <w:szCs w:val="28"/>
        </w:rPr>
        <w:t>е</w:t>
      </w:r>
      <w:r w:rsidR="00CC7290" w:rsidRPr="00200CE7">
        <w:rPr>
          <w:rFonts w:ascii="Times New Roman" w:hAnsi="Times New Roman" w:cs="Times New Roman"/>
          <w:sz w:val="28"/>
          <w:szCs w:val="28"/>
        </w:rPr>
        <w:t xml:space="preserve">роприятий, направленный на </w:t>
      </w:r>
      <w:r w:rsidR="00CC7290" w:rsidRPr="00200CE7">
        <w:rPr>
          <w:rFonts w:ascii="Times New Roman" w:hAnsi="Times New Roman" w:cs="Times New Roman"/>
          <w:color w:val="000000" w:themeColor="text1"/>
          <w:sz w:val="28"/>
          <w:szCs w:val="28"/>
        </w:rPr>
        <w:t>решение конкретных задач по приоритетным направлениям поддержки</w:t>
      </w:r>
      <w:r w:rsidR="00FE2968" w:rsidRPr="00200CE7">
        <w:rPr>
          <w:rFonts w:ascii="Times New Roman" w:hAnsi="Times New Roman" w:cs="Times New Roman"/>
          <w:color w:val="000000" w:themeColor="text1"/>
          <w:sz w:val="28"/>
          <w:szCs w:val="28"/>
        </w:rPr>
        <w:t xml:space="preserve">, </w:t>
      </w:r>
      <w:r w:rsidR="00CC7290" w:rsidRPr="00200CE7">
        <w:rPr>
          <w:rFonts w:ascii="Times New Roman" w:hAnsi="Times New Roman" w:cs="Times New Roman"/>
          <w:color w:val="000000" w:themeColor="text1"/>
          <w:sz w:val="28"/>
          <w:szCs w:val="28"/>
        </w:rPr>
        <w:t>соответствующих уставу социально ориентир</w:t>
      </w:r>
      <w:r w:rsidR="00CC7290" w:rsidRPr="00200CE7">
        <w:rPr>
          <w:rFonts w:ascii="Times New Roman" w:hAnsi="Times New Roman" w:cs="Times New Roman"/>
          <w:color w:val="000000" w:themeColor="text1"/>
          <w:sz w:val="28"/>
          <w:szCs w:val="28"/>
        </w:rPr>
        <w:t>о</w:t>
      </w:r>
      <w:r w:rsidR="00CC7290" w:rsidRPr="00200CE7">
        <w:rPr>
          <w:rFonts w:ascii="Times New Roman" w:hAnsi="Times New Roman" w:cs="Times New Roman"/>
          <w:color w:val="000000" w:themeColor="text1"/>
          <w:sz w:val="28"/>
          <w:szCs w:val="28"/>
        </w:rPr>
        <w:t>ванной некоммерческой организации и видам деятельности, предусмотре</w:t>
      </w:r>
      <w:r w:rsidR="00CC7290" w:rsidRPr="00200CE7">
        <w:rPr>
          <w:rFonts w:ascii="Times New Roman" w:hAnsi="Times New Roman" w:cs="Times New Roman"/>
          <w:color w:val="000000" w:themeColor="text1"/>
          <w:sz w:val="28"/>
          <w:szCs w:val="28"/>
        </w:rPr>
        <w:t>н</w:t>
      </w:r>
      <w:r w:rsidR="00CC7290" w:rsidRPr="00200CE7">
        <w:rPr>
          <w:rFonts w:ascii="Times New Roman" w:hAnsi="Times New Roman" w:cs="Times New Roman"/>
          <w:color w:val="000000" w:themeColor="text1"/>
          <w:sz w:val="28"/>
          <w:szCs w:val="28"/>
        </w:rPr>
        <w:t xml:space="preserve">ным </w:t>
      </w:r>
      <w:hyperlink r:id="rId17" w:history="1">
        <w:r w:rsidR="00CC7290" w:rsidRPr="00200CE7">
          <w:rPr>
            <w:rFonts w:ascii="Times New Roman" w:hAnsi="Times New Roman" w:cs="Times New Roman"/>
            <w:color w:val="000000" w:themeColor="text1"/>
            <w:sz w:val="28"/>
            <w:szCs w:val="28"/>
          </w:rPr>
          <w:t>ст. 31.1</w:t>
        </w:r>
      </w:hyperlink>
      <w:r w:rsidR="00CC7290" w:rsidRPr="00200CE7">
        <w:rPr>
          <w:rFonts w:ascii="Times New Roman" w:hAnsi="Times New Roman" w:cs="Times New Roman"/>
          <w:color w:val="000000" w:themeColor="text1"/>
          <w:sz w:val="28"/>
          <w:szCs w:val="28"/>
        </w:rPr>
        <w:t xml:space="preserve"> Федерального закона от 12.01.1996 № 7-ФЗ «О некоммерческих организациях» и </w:t>
      </w:r>
      <w:hyperlink r:id="rId18" w:history="1">
        <w:r w:rsidR="00CC7290" w:rsidRPr="00200CE7">
          <w:rPr>
            <w:rFonts w:ascii="Times New Roman" w:hAnsi="Times New Roman" w:cs="Times New Roman"/>
            <w:color w:val="000000" w:themeColor="text1"/>
            <w:sz w:val="28"/>
            <w:szCs w:val="28"/>
          </w:rPr>
          <w:t>ст. 1</w:t>
        </w:r>
      </w:hyperlink>
      <w:r w:rsidR="00CC7290" w:rsidRPr="00200CE7">
        <w:rPr>
          <w:rFonts w:ascii="Times New Roman" w:hAnsi="Times New Roman" w:cs="Times New Roman"/>
          <w:color w:val="000000" w:themeColor="text1"/>
          <w:sz w:val="28"/>
          <w:szCs w:val="28"/>
        </w:rPr>
        <w:t xml:space="preserve"> Закона </w:t>
      </w:r>
      <w:r w:rsidR="00CC7290" w:rsidRPr="00200CE7">
        <w:rPr>
          <w:rFonts w:ascii="Times New Roman" w:hAnsi="Times New Roman" w:cs="Times New Roman"/>
          <w:sz w:val="28"/>
          <w:szCs w:val="28"/>
        </w:rPr>
        <w:t xml:space="preserve">Хабаровского края от 26.01.2011 </w:t>
      </w:r>
      <w:r w:rsidR="003265C6">
        <w:rPr>
          <w:rFonts w:ascii="Times New Roman" w:hAnsi="Times New Roman" w:cs="Times New Roman"/>
          <w:sz w:val="28"/>
          <w:szCs w:val="28"/>
        </w:rPr>
        <w:t xml:space="preserve">    </w:t>
      </w:r>
      <w:r w:rsidR="00CC7290" w:rsidRPr="00200CE7">
        <w:rPr>
          <w:rFonts w:ascii="Times New Roman" w:hAnsi="Times New Roman" w:cs="Times New Roman"/>
          <w:sz w:val="28"/>
          <w:szCs w:val="28"/>
        </w:rPr>
        <w:t>№ 70 «О в</w:t>
      </w:r>
      <w:r w:rsidR="00CC7290" w:rsidRPr="00200CE7">
        <w:rPr>
          <w:rFonts w:ascii="Times New Roman" w:hAnsi="Times New Roman" w:cs="Times New Roman"/>
          <w:sz w:val="28"/>
          <w:szCs w:val="28"/>
        </w:rPr>
        <w:t>и</w:t>
      </w:r>
      <w:r w:rsidR="00CC7290" w:rsidRPr="00200CE7">
        <w:rPr>
          <w:rFonts w:ascii="Times New Roman" w:hAnsi="Times New Roman" w:cs="Times New Roman"/>
          <w:sz w:val="28"/>
          <w:szCs w:val="28"/>
        </w:rPr>
        <w:t>дах деятельности некоммерческих организаций для признания их социально ориентированными».</w:t>
      </w:r>
      <w:proofErr w:type="gramEnd"/>
    </w:p>
    <w:p w:rsidR="000C5743" w:rsidRPr="001B24AE" w:rsidRDefault="000C5743" w:rsidP="00200CE7">
      <w:pPr>
        <w:pStyle w:val="ConsPlusNormal"/>
        <w:ind w:firstLine="709"/>
        <w:jc w:val="both"/>
        <w:rPr>
          <w:rFonts w:ascii="Times New Roman" w:hAnsi="Times New Roman" w:cs="Times New Roman"/>
          <w:color w:val="000000" w:themeColor="text1"/>
          <w:sz w:val="28"/>
          <w:szCs w:val="28"/>
        </w:rPr>
      </w:pPr>
      <w:r w:rsidRPr="001B24AE">
        <w:rPr>
          <w:rFonts w:ascii="Times New Roman" w:hAnsi="Times New Roman" w:cs="Times New Roman"/>
          <w:color w:val="000000" w:themeColor="text1"/>
          <w:sz w:val="28"/>
          <w:szCs w:val="28"/>
        </w:rPr>
        <w:t xml:space="preserve">1.5. </w:t>
      </w:r>
      <w:proofErr w:type="gramStart"/>
      <w:r w:rsidRPr="001B24AE">
        <w:rPr>
          <w:rFonts w:ascii="Times New Roman" w:hAnsi="Times New Roman" w:cs="Times New Roman"/>
          <w:color w:val="000000" w:themeColor="text1"/>
          <w:sz w:val="28"/>
          <w:szCs w:val="28"/>
        </w:rPr>
        <w:t>Получателем субсидии является некоммерческая организация (за исключением государственных (муниципальных) учреждений, государстве</w:t>
      </w:r>
      <w:r w:rsidRPr="001B24AE">
        <w:rPr>
          <w:rFonts w:ascii="Times New Roman" w:hAnsi="Times New Roman" w:cs="Times New Roman"/>
          <w:color w:val="000000" w:themeColor="text1"/>
          <w:sz w:val="28"/>
          <w:szCs w:val="28"/>
        </w:rPr>
        <w:t>н</w:t>
      </w:r>
      <w:r w:rsidRPr="001B24AE">
        <w:rPr>
          <w:rFonts w:ascii="Times New Roman" w:hAnsi="Times New Roman" w:cs="Times New Roman"/>
          <w:color w:val="000000" w:themeColor="text1"/>
          <w:sz w:val="28"/>
          <w:szCs w:val="28"/>
        </w:rPr>
        <w:t>ных корпораций, государственных компаний, общественных объединений, являющихся политическими партиями), зарегистрированная и осуществл</w:t>
      </w:r>
      <w:r w:rsidRPr="001B24AE">
        <w:rPr>
          <w:rFonts w:ascii="Times New Roman" w:hAnsi="Times New Roman" w:cs="Times New Roman"/>
          <w:color w:val="000000" w:themeColor="text1"/>
          <w:sz w:val="28"/>
          <w:szCs w:val="28"/>
        </w:rPr>
        <w:t>я</w:t>
      </w:r>
      <w:r w:rsidRPr="001B24AE">
        <w:rPr>
          <w:rFonts w:ascii="Times New Roman" w:hAnsi="Times New Roman" w:cs="Times New Roman"/>
          <w:color w:val="000000" w:themeColor="text1"/>
          <w:sz w:val="28"/>
          <w:szCs w:val="28"/>
        </w:rPr>
        <w:t>ющая свою деятельность в установленном законодательством Российской Федерации порядке, являющаяся победителем конкурсного отбора неко</w:t>
      </w:r>
      <w:r w:rsidRPr="001B24AE">
        <w:rPr>
          <w:rFonts w:ascii="Times New Roman" w:hAnsi="Times New Roman" w:cs="Times New Roman"/>
          <w:color w:val="000000" w:themeColor="text1"/>
          <w:sz w:val="28"/>
          <w:szCs w:val="28"/>
        </w:rPr>
        <w:t>м</w:t>
      </w:r>
      <w:r w:rsidRPr="001B24AE">
        <w:rPr>
          <w:rFonts w:ascii="Times New Roman" w:hAnsi="Times New Roman" w:cs="Times New Roman"/>
          <w:color w:val="000000" w:themeColor="text1"/>
          <w:sz w:val="28"/>
          <w:szCs w:val="28"/>
        </w:rPr>
        <w:t>мерческих организаций для предоставления субсидии из бюджета муниц</w:t>
      </w:r>
      <w:r w:rsidRPr="001B24AE">
        <w:rPr>
          <w:rFonts w:ascii="Times New Roman" w:hAnsi="Times New Roman" w:cs="Times New Roman"/>
          <w:color w:val="000000" w:themeColor="text1"/>
          <w:sz w:val="28"/>
          <w:szCs w:val="28"/>
        </w:rPr>
        <w:t>и</w:t>
      </w:r>
      <w:r w:rsidRPr="001B24AE">
        <w:rPr>
          <w:rFonts w:ascii="Times New Roman" w:hAnsi="Times New Roman" w:cs="Times New Roman"/>
          <w:color w:val="000000" w:themeColor="text1"/>
          <w:sz w:val="28"/>
          <w:szCs w:val="28"/>
        </w:rPr>
        <w:t>пального района на реализацию социально значимых проектов и программ (далее также - получатель субсидии, конкурсный отбор), проведенного в с</w:t>
      </w:r>
      <w:r w:rsidRPr="001B24AE">
        <w:rPr>
          <w:rFonts w:ascii="Times New Roman" w:hAnsi="Times New Roman" w:cs="Times New Roman"/>
          <w:color w:val="000000" w:themeColor="text1"/>
          <w:sz w:val="28"/>
          <w:szCs w:val="28"/>
        </w:rPr>
        <w:t>о</w:t>
      </w:r>
      <w:r w:rsidRPr="001B24AE">
        <w:rPr>
          <w:rFonts w:ascii="Times New Roman" w:hAnsi="Times New Roman" w:cs="Times New Roman"/>
          <w:color w:val="000000" w:themeColor="text1"/>
          <w:sz w:val="28"/>
          <w:szCs w:val="28"/>
        </w:rPr>
        <w:t>ответствии с</w:t>
      </w:r>
      <w:proofErr w:type="gramEnd"/>
      <w:r w:rsidRPr="001B24AE">
        <w:rPr>
          <w:rFonts w:ascii="Times New Roman" w:hAnsi="Times New Roman" w:cs="Times New Roman"/>
          <w:color w:val="000000" w:themeColor="text1"/>
          <w:sz w:val="28"/>
          <w:szCs w:val="28"/>
        </w:rPr>
        <w:t xml:space="preserve"> порядком, </w:t>
      </w:r>
      <w:r w:rsidR="00D64407" w:rsidRPr="001B24AE">
        <w:rPr>
          <w:rFonts w:ascii="Times New Roman" w:hAnsi="Times New Roman" w:cs="Times New Roman"/>
          <w:color w:val="000000" w:themeColor="text1"/>
          <w:sz w:val="28"/>
          <w:szCs w:val="28"/>
        </w:rPr>
        <w:t>установленным</w:t>
      </w:r>
      <w:r w:rsidRPr="001B24AE">
        <w:rPr>
          <w:rFonts w:ascii="Times New Roman" w:hAnsi="Times New Roman" w:cs="Times New Roman"/>
          <w:color w:val="000000" w:themeColor="text1"/>
          <w:sz w:val="28"/>
          <w:szCs w:val="28"/>
        </w:rPr>
        <w:t xml:space="preserve"> разделом 3 настоящего Порядка.</w:t>
      </w:r>
    </w:p>
    <w:p w:rsidR="001B24AE" w:rsidRPr="001B24AE" w:rsidRDefault="001B24AE" w:rsidP="001B24A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B24AE">
        <w:rPr>
          <w:rFonts w:ascii="Times New Roman" w:eastAsia="Times New Roman" w:hAnsi="Times New Roman" w:cs="Times New Roman"/>
          <w:color w:val="000000" w:themeColor="text1"/>
          <w:sz w:val="28"/>
          <w:szCs w:val="28"/>
          <w:lang w:eastAsia="ru-RU"/>
        </w:rPr>
        <w:t>1.6. Субсидии СОНКО, выделенные из бюджета муниципального рай</w:t>
      </w:r>
      <w:r w:rsidRPr="001B24AE">
        <w:rPr>
          <w:rFonts w:ascii="Times New Roman" w:eastAsia="Times New Roman" w:hAnsi="Times New Roman" w:cs="Times New Roman"/>
          <w:color w:val="000000" w:themeColor="text1"/>
          <w:sz w:val="28"/>
          <w:szCs w:val="28"/>
          <w:lang w:eastAsia="ru-RU"/>
        </w:rPr>
        <w:t>о</w:t>
      </w:r>
      <w:r w:rsidRPr="001B24AE">
        <w:rPr>
          <w:rFonts w:ascii="Times New Roman" w:eastAsia="Times New Roman" w:hAnsi="Times New Roman" w:cs="Times New Roman"/>
          <w:color w:val="000000" w:themeColor="text1"/>
          <w:sz w:val="28"/>
          <w:szCs w:val="28"/>
          <w:lang w:eastAsia="ru-RU"/>
        </w:rPr>
        <w:t>на, предоставляются на безвозмездной и безвозвратной основе, носят цел</w:t>
      </w:r>
      <w:r w:rsidRPr="001B24AE">
        <w:rPr>
          <w:rFonts w:ascii="Times New Roman" w:eastAsia="Times New Roman" w:hAnsi="Times New Roman" w:cs="Times New Roman"/>
          <w:color w:val="000000" w:themeColor="text1"/>
          <w:sz w:val="28"/>
          <w:szCs w:val="28"/>
          <w:lang w:eastAsia="ru-RU"/>
        </w:rPr>
        <w:t>е</w:t>
      </w:r>
      <w:r w:rsidRPr="001B24AE">
        <w:rPr>
          <w:rFonts w:ascii="Times New Roman" w:eastAsia="Times New Roman" w:hAnsi="Times New Roman" w:cs="Times New Roman"/>
          <w:color w:val="000000" w:themeColor="text1"/>
          <w:sz w:val="28"/>
          <w:szCs w:val="28"/>
          <w:lang w:eastAsia="ru-RU"/>
        </w:rPr>
        <w:t>вой характер и не могут быть израсходованы на другие цели.</w:t>
      </w:r>
    </w:p>
    <w:p w:rsidR="000C5743" w:rsidRPr="001B24AE" w:rsidRDefault="001B24AE" w:rsidP="000C5743">
      <w:pPr>
        <w:autoSpaceDE w:val="0"/>
        <w:autoSpaceDN w:val="0"/>
        <w:adjustRightInd w:val="0"/>
        <w:ind w:firstLine="708"/>
        <w:jc w:val="both"/>
        <w:rPr>
          <w:rFonts w:ascii="Times New Roman" w:eastAsia="Times New Roman" w:hAnsi="Times New Roman" w:cs="Times New Roman"/>
          <w:color w:val="000000" w:themeColor="text1"/>
          <w:sz w:val="28"/>
          <w:szCs w:val="28"/>
          <w:lang w:eastAsia="ru-RU"/>
        </w:rPr>
      </w:pPr>
      <w:r w:rsidRPr="001B24AE">
        <w:rPr>
          <w:rFonts w:ascii="Times New Roman" w:eastAsia="Times New Roman" w:hAnsi="Times New Roman" w:cs="Times New Roman"/>
          <w:color w:val="000000" w:themeColor="text1"/>
          <w:sz w:val="28"/>
          <w:szCs w:val="28"/>
          <w:lang w:eastAsia="ru-RU"/>
        </w:rPr>
        <w:t>1.7</w:t>
      </w:r>
      <w:r w:rsidR="000C5743" w:rsidRPr="001B24AE">
        <w:rPr>
          <w:rFonts w:ascii="Times New Roman" w:eastAsia="Times New Roman" w:hAnsi="Times New Roman" w:cs="Times New Roman"/>
          <w:color w:val="000000" w:themeColor="text1"/>
          <w:sz w:val="28"/>
          <w:szCs w:val="28"/>
          <w:lang w:eastAsia="ru-RU"/>
        </w:rPr>
        <w:t>. 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муниципал</w:t>
      </w:r>
      <w:r w:rsidR="000C5743" w:rsidRPr="001B24AE">
        <w:rPr>
          <w:rFonts w:ascii="Times New Roman" w:eastAsia="Times New Roman" w:hAnsi="Times New Roman" w:cs="Times New Roman"/>
          <w:color w:val="000000" w:themeColor="text1"/>
          <w:sz w:val="28"/>
          <w:szCs w:val="28"/>
          <w:lang w:eastAsia="ru-RU"/>
        </w:rPr>
        <w:t>ь</w:t>
      </w:r>
      <w:r w:rsidR="000C5743" w:rsidRPr="001B24AE">
        <w:rPr>
          <w:rFonts w:ascii="Times New Roman" w:eastAsia="Times New Roman" w:hAnsi="Times New Roman" w:cs="Times New Roman"/>
          <w:color w:val="000000" w:themeColor="text1"/>
          <w:sz w:val="28"/>
          <w:szCs w:val="28"/>
          <w:lang w:eastAsia="ru-RU"/>
        </w:rPr>
        <w:t>ного района Хабаровского края (проекта решения о внесении изменения в решение о бюджете муниципального района).</w:t>
      </w:r>
    </w:p>
    <w:p w:rsidR="000C5743" w:rsidRDefault="000C5743" w:rsidP="000C5743">
      <w:pPr>
        <w:pStyle w:val="ConsPlusNormal"/>
        <w:ind w:firstLine="709"/>
        <w:jc w:val="both"/>
        <w:rPr>
          <w:rFonts w:ascii="Times New Roman" w:hAnsi="Times New Roman" w:cs="Times New Roman"/>
          <w:sz w:val="28"/>
          <w:szCs w:val="28"/>
        </w:rPr>
      </w:pPr>
      <w:r w:rsidRPr="00FF7D89">
        <w:rPr>
          <w:rFonts w:ascii="Times New Roman" w:hAnsi="Times New Roman" w:cs="Times New Roman"/>
          <w:sz w:val="28"/>
          <w:szCs w:val="28"/>
        </w:rPr>
        <w:t>2. Условия и порядок предоставления субсидий</w:t>
      </w:r>
      <w:r>
        <w:rPr>
          <w:rFonts w:ascii="Times New Roman" w:hAnsi="Times New Roman" w:cs="Times New Roman"/>
          <w:sz w:val="28"/>
          <w:szCs w:val="28"/>
        </w:rPr>
        <w:t>.</w:t>
      </w:r>
    </w:p>
    <w:p w:rsidR="00D64407" w:rsidRDefault="00D64407" w:rsidP="000C5743">
      <w:pPr>
        <w:pStyle w:val="ConsPlusNormal"/>
        <w:ind w:firstLine="709"/>
        <w:jc w:val="both"/>
        <w:rPr>
          <w:rFonts w:ascii="Times New Roman" w:hAnsi="Times New Roman" w:cs="Times New Roman"/>
          <w:sz w:val="28"/>
          <w:szCs w:val="28"/>
        </w:rPr>
      </w:pPr>
    </w:p>
    <w:p w:rsidR="000C5743" w:rsidRPr="00D64407" w:rsidRDefault="001B24AE" w:rsidP="00D64407">
      <w:pPr>
        <w:pStyle w:val="ConsPlusNormal"/>
        <w:ind w:firstLine="709"/>
        <w:jc w:val="both"/>
        <w:rPr>
          <w:rFonts w:ascii="Times New Roman" w:hAnsi="Times New Roman" w:cs="Times New Roman"/>
          <w:sz w:val="28"/>
          <w:szCs w:val="28"/>
        </w:rPr>
      </w:pPr>
      <w:r w:rsidRPr="00D64407">
        <w:rPr>
          <w:rFonts w:ascii="Times New Roman" w:hAnsi="Times New Roman" w:cs="Times New Roman"/>
          <w:sz w:val="28"/>
          <w:szCs w:val="28"/>
        </w:rPr>
        <w:t xml:space="preserve">2.1. Право на получение субсидий имеют </w:t>
      </w:r>
      <w:r w:rsidR="00905792">
        <w:rPr>
          <w:rFonts w:ascii="Times New Roman" w:hAnsi="Times New Roman" w:cs="Times New Roman"/>
          <w:sz w:val="28"/>
          <w:szCs w:val="28"/>
        </w:rPr>
        <w:t>СОНКО</w:t>
      </w:r>
      <w:r w:rsidRPr="00D64407">
        <w:rPr>
          <w:rFonts w:ascii="Times New Roman" w:hAnsi="Times New Roman" w:cs="Times New Roman"/>
          <w:sz w:val="28"/>
          <w:szCs w:val="28"/>
        </w:rPr>
        <w:t xml:space="preserve">, </w:t>
      </w:r>
      <w:proofErr w:type="gramStart"/>
      <w:r w:rsidRPr="00D64407">
        <w:rPr>
          <w:rFonts w:ascii="Times New Roman" w:hAnsi="Times New Roman" w:cs="Times New Roman"/>
          <w:sz w:val="28"/>
          <w:szCs w:val="28"/>
        </w:rPr>
        <w:t>указанные</w:t>
      </w:r>
      <w:proofErr w:type="gramEnd"/>
      <w:r w:rsidRPr="00D64407">
        <w:rPr>
          <w:rFonts w:ascii="Times New Roman" w:hAnsi="Times New Roman" w:cs="Times New Roman"/>
          <w:sz w:val="28"/>
          <w:szCs w:val="28"/>
        </w:rPr>
        <w:t xml:space="preserve"> в пункте 1.5 настоящего Порядка, соответствующие следующим критериям:</w:t>
      </w:r>
    </w:p>
    <w:p w:rsidR="001B24AE" w:rsidRPr="00200CE7" w:rsidRDefault="001B24AE" w:rsidP="001B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CE7">
        <w:rPr>
          <w:rFonts w:ascii="Times New Roman" w:eastAsia="Times New Roman" w:hAnsi="Times New Roman" w:cs="Times New Roman"/>
          <w:sz w:val="28"/>
          <w:szCs w:val="28"/>
          <w:lang w:eastAsia="ru-RU"/>
        </w:rPr>
        <w:t xml:space="preserve">- зарегистрированные и осуществляющие деятельность на территории </w:t>
      </w:r>
      <w:r w:rsidRPr="00200CE7">
        <w:rPr>
          <w:rFonts w:ascii="Times New Roman" w:eastAsia="Times New Roman" w:hAnsi="Times New Roman" w:cs="Times New Roman"/>
          <w:sz w:val="28"/>
          <w:szCs w:val="28"/>
          <w:lang w:eastAsia="ru-RU"/>
        </w:rPr>
        <w:lastRenderedPageBreak/>
        <w:t>Комсомольского муниципального района Хабаровского края;</w:t>
      </w:r>
    </w:p>
    <w:p w:rsidR="001B24AE" w:rsidRPr="00200CE7" w:rsidRDefault="001B24AE" w:rsidP="001B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0CE7">
        <w:rPr>
          <w:rFonts w:ascii="Times New Roman" w:eastAsia="Times New Roman" w:hAnsi="Times New Roman" w:cs="Times New Roman"/>
          <w:sz w:val="28"/>
          <w:szCs w:val="28"/>
          <w:lang w:eastAsia="ru-RU"/>
        </w:rPr>
        <w:t xml:space="preserve">- осуществляющие в </w:t>
      </w:r>
      <w:r w:rsidRPr="00200CE7">
        <w:rPr>
          <w:rFonts w:ascii="Times New Roman" w:eastAsia="Times New Roman" w:hAnsi="Times New Roman" w:cs="Times New Roman"/>
          <w:color w:val="000000" w:themeColor="text1"/>
          <w:sz w:val="28"/>
          <w:szCs w:val="28"/>
          <w:lang w:eastAsia="ru-RU"/>
        </w:rPr>
        <w:t>соответствии с учредительными документами в</w:t>
      </w:r>
      <w:r w:rsidRPr="00200CE7">
        <w:rPr>
          <w:rFonts w:ascii="Times New Roman" w:eastAsia="Times New Roman" w:hAnsi="Times New Roman" w:cs="Times New Roman"/>
          <w:color w:val="000000" w:themeColor="text1"/>
          <w:sz w:val="28"/>
          <w:szCs w:val="28"/>
          <w:lang w:eastAsia="ru-RU"/>
        </w:rPr>
        <w:t>и</w:t>
      </w:r>
      <w:r w:rsidRPr="00200CE7">
        <w:rPr>
          <w:rFonts w:ascii="Times New Roman" w:eastAsia="Times New Roman" w:hAnsi="Times New Roman" w:cs="Times New Roman"/>
          <w:color w:val="000000" w:themeColor="text1"/>
          <w:sz w:val="28"/>
          <w:szCs w:val="28"/>
          <w:lang w:eastAsia="ru-RU"/>
        </w:rPr>
        <w:t xml:space="preserve">ды деятельности, предусмотренные </w:t>
      </w:r>
      <w:hyperlink r:id="rId19" w:history="1">
        <w:r w:rsidRPr="00200CE7">
          <w:rPr>
            <w:rFonts w:ascii="Times New Roman" w:eastAsia="Times New Roman" w:hAnsi="Times New Roman" w:cs="Times New Roman"/>
            <w:color w:val="000000" w:themeColor="text1"/>
            <w:sz w:val="28"/>
            <w:szCs w:val="28"/>
            <w:lang w:eastAsia="ru-RU"/>
          </w:rPr>
          <w:t>ст. 31.1</w:t>
        </w:r>
      </w:hyperlink>
      <w:r w:rsidRPr="00200CE7">
        <w:rPr>
          <w:rFonts w:ascii="Times New Roman" w:eastAsia="Times New Roman" w:hAnsi="Times New Roman" w:cs="Times New Roman"/>
          <w:color w:val="000000" w:themeColor="text1"/>
          <w:sz w:val="28"/>
          <w:szCs w:val="28"/>
          <w:lang w:eastAsia="ru-RU"/>
        </w:rPr>
        <w:t xml:space="preserve"> Федерального закона от 12.01.1996 № 7-ФЗ «О некоммерческих организациях» и </w:t>
      </w:r>
      <w:hyperlink r:id="rId20" w:history="1">
        <w:r w:rsidRPr="00200CE7">
          <w:rPr>
            <w:rFonts w:ascii="Times New Roman" w:eastAsia="Times New Roman" w:hAnsi="Times New Roman" w:cs="Times New Roman"/>
            <w:color w:val="000000" w:themeColor="text1"/>
            <w:sz w:val="28"/>
            <w:szCs w:val="28"/>
            <w:lang w:eastAsia="ru-RU"/>
          </w:rPr>
          <w:t>ст.1</w:t>
        </w:r>
      </w:hyperlink>
      <w:r w:rsidRPr="00200CE7">
        <w:rPr>
          <w:rFonts w:ascii="Times New Roman" w:eastAsia="Times New Roman" w:hAnsi="Times New Roman" w:cs="Times New Roman"/>
          <w:color w:val="000000" w:themeColor="text1"/>
          <w:sz w:val="28"/>
          <w:szCs w:val="28"/>
          <w:lang w:eastAsia="ru-RU"/>
        </w:rPr>
        <w:t xml:space="preserve"> Закона </w:t>
      </w:r>
      <w:r w:rsidRPr="00200CE7">
        <w:rPr>
          <w:rFonts w:ascii="Times New Roman" w:eastAsia="Times New Roman" w:hAnsi="Times New Roman" w:cs="Times New Roman"/>
          <w:sz w:val="28"/>
          <w:szCs w:val="28"/>
          <w:lang w:eastAsia="ru-RU"/>
        </w:rPr>
        <w:t>Хаб</w:t>
      </w:r>
      <w:r w:rsidRPr="00200CE7">
        <w:rPr>
          <w:rFonts w:ascii="Times New Roman" w:eastAsia="Times New Roman" w:hAnsi="Times New Roman" w:cs="Times New Roman"/>
          <w:sz w:val="28"/>
          <w:szCs w:val="28"/>
          <w:lang w:eastAsia="ru-RU"/>
        </w:rPr>
        <w:t>а</w:t>
      </w:r>
      <w:r w:rsidRPr="00200CE7">
        <w:rPr>
          <w:rFonts w:ascii="Times New Roman" w:eastAsia="Times New Roman" w:hAnsi="Times New Roman" w:cs="Times New Roman"/>
          <w:sz w:val="28"/>
          <w:szCs w:val="28"/>
          <w:lang w:eastAsia="ru-RU"/>
        </w:rPr>
        <w:t>ровского края от 26.01.2011 № 70 «О видах деятельности некоммерческих организаций для признания их социально ориентированными»;</w:t>
      </w:r>
      <w:proofErr w:type="gramEnd"/>
    </w:p>
    <w:p w:rsidR="00D64407" w:rsidRPr="00D64407" w:rsidRDefault="00D64407" w:rsidP="00D64407">
      <w:pPr>
        <w:pStyle w:val="formattext"/>
        <w:spacing w:before="0" w:beforeAutospacing="0" w:after="0" w:afterAutospacing="0"/>
        <w:ind w:firstLine="480"/>
        <w:textAlignment w:val="baseline"/>
        <w:rPr>
          <w:sz w:val="28"/>
          <w:szCs w:val="28"/>
        </w:rPr>
      </w:pPr>
      <w:r w:rsidRPr="00D64407">
        <w:rPr>
          <w:sz w:val="28"/>
          <w:szCs w:val="28"/>
        </w:rPr>
        <w:t xml:space="preserve">- победа </w:t>
      </w:r>
      <w:r w:rsidR="00905792">
        <w:rPr>
          <w:sz w:val="28"/>
          <w:szCs w:val="28"/>
        </w:rPr>
        <w:t>СОНКО</w:t>
      </w:r>
      <w:r w:rsidRPr="00D64407">
        <w:rPr>
          <w:sz w:val="28"/>
          <w:szCs w:val="28"/>
        </w:rPr>
        <w:t xml:space="preserve"> в конкурсном отборе, согласно разделу 3 настоящего Порядка;</w:t>
      </w:r>
    </w:p>
    <w:p w:rsidR="00D64407" w:rsidRPr="00D64407" w:rsidRDefault="00D64407" w:rsidP="00D64407">
      <w:pPr>
        <w:pStyle w:val="formattext"/>
        <w:spacing w:before="0" w:beforeAutospacing="0" w:after="0" w:afterAutospacing="0"/>
        <w:ind w:firstLine="480"/>
        <w:textAlignment w:val="baseline"/>
        <w:rPr>
          <w:sz w:val="28"/>
          <w:szCs w:val="28"/>
        </w:rPr>
      </w:pPr>
      <w:r w:rsidRPr="00D64407">
        <w:rPr>
          <w:sz w:val="28"/>
          <w:szCs w:val="28"/>
        </w:rPr>
        <w:t xml:space="preserve">- соответствие </w:t>
      </w:r>
      <w:r w:rsidR="00905792">
        <w:rPr>
          <w:sz w:val="28"/>
          <w:szCs w:val="28"/>
        </w:rPr>
        <w:t>СОНКО</w:t>
      </w:r>
      <w:r w:rsidRPr="00D64407">
        <w:rPr>
          <w:sz w:val="28"/>
          <w:szCs w:val="28"/>
        </w:rPr>
        <w:t xml:space="preserve"> на первое число месяца, предшествующего мес</w:t>
      </w:r>
      <w:r w:rsidRPr="00D64407">
        <w:rPr>
          <w:sz w:val="28"/>
          <w:szCs w:val="28"/>
        </w:rPr>
        <w:t>я</w:t>
      </w:r>
      <w:r w:rsidRPr="00D64407">
        <w:rPr>
          <w:sz w:val="28"/>
          <w:szCs w:val="28"/>
        </w:rPr>
        <w:t>цу, в котором в соответствии с пунктом 3.13 настоящего Порядка было ра</w:t>
      </w:r>
      <w:r w:rsidRPr="00D64407">
        <w:rPr>
          <w:sz w:val="28"/>
          <w:szCs w:val="28"/>
        </w:rPr>
        <w:t>з</w:t>
      </w:r>
      <w:r w:rsidRPr="00D64407">
        <w:rPr>
          <w:sz w:val="28"/>
          <w:szCs w:val="28"/>
        </w:rPr>
        <w:t>мещено объявление о проведении конкурсного отбора, следующим требов</w:t>
      </w:r>
      <w:r w:rsidRPr="00D64407">
        <w:rPr>
          <w:sz w:val="28"/>
          <w:szCs w:val="28"/>
        </w:rPr>
        <w:t>а</w:t>
      </w:r>
      <w:r w:rsidRPr="00D64407">
        <w:rPr>
          <w:sz w:val="28"/>
          <w:szCs w:val="28"/>
        </w:rPr>
        <w:t>ниям:</w:t>
      </w:r>
    </w:p>
    <w:p w:rsidR="00D64407" w:rsidRPr="00D64407" w:rsidRDefault="00D64407" w:rsidP="00D64407">
      <w:pPr>
        <w:pStyle w:val="formattext"/>
        <w:spacing w:before="0" w:beforeAutospacing="0" w:after="0" w:afterAutospacing="0"/>
        <w:ind w:firstLine="480"/>
        <w:textAlignment w:val="baseline"/>
        <w:rPr>
          <w:sz w:val="28"/>
          <w:szCs w:val="28"/>
        </w:rPr>
      </w:pPr>
      <w:r w:rsidRPr="00D64407">
        <w:rPr>
          <w:sz w:val="28"/>
          <w:szCs w:val="28"/>
        </w:rPr>
        <w:t xml:space="preserve">а) </w:t>
      </w:r>
      <w:r w:rsidR="00905792">
        <w:rPr>
          <w:sz w:val="28"/>
          <w:szCs w:val="28"/>
        </w:rPr>
        <w:t>СОНКО</w:t>
      </w:r>
      <w:r w:rsidRPr="00D64407">
        <w:rPr>
          <w:sz w:val="28"/>
          <w:szCs w:val="28"/>
        </w:rPr>
        <w:t xml:space="preserve"> не имеет неисполненной обязанности по уплате налогов, сб</w:t>
      </w:r>
      <w:r w:rsidRPr="00D64407">
        <w:rPr>
          <w:sz w:val="28"/>
          <w:szCs w:val="28"/>
        </w:rPr>
        <w:t>о</w:t>
      </w:r>
      <w:r w:rsidRPr="00D64407">
        <w:rPr>
          <w:sz w:val="28"/>
          <w:szCs w:val="28"/>
        </w:rPr>
        <w:t>ров, страховых взносов, пеней, штрафов, процентов, подлежащих уплате в соответствии с законодательством Российской Федерации о налогах и сб</w:t>
      </w:r>
      <w:r w:rsidRPr="00D64407">
        <w:rPr>
          <w:sz w:val="28"/>
          <w:szCs w:val="28"/>
        </w:rPr>
        <w:t>о</w:t>
      </w:r>
      <w:r w:rsidRPr="00D64407">
        <w:rPr>
          <w:sz w:val="28"/>
          <w:szCs w:val="28"/>
        </w:rPr>
        <w:t>рах;</w:t>
      </w:r>
    </w:p>
    <w:p w:rsidR="00D64407" w:rsidRPr="00D64407" w:rsidRDefault="00D64407" w:rsidP="00D64407">
      <w:pPr>
        <w:pStyle w:val="formattext"/>
        <w:spacing w:before="0" w:beforeAutospacing="0" w:after="0" w:afterAutospacing="0"/>
        <w:ind w:firstLine="480"/>
        <w:textAlignment w:val="baseline"/>
        <w:rPr>
          <w:sz w:val="28"/>
          <w:szCs w:val="28"/>
        </w:rPr>
      </w:pPr>
      <w:r w:rsidRPr="00D64407">
        <w:rPr>
          <w:sz w:val="28"/>
          <w:szCs w:val="28"/>
        </w:rPr>
        <w:t xml:space="preserve">б) </w:t>
      </w:r>
      <w:r w:rsidR="00905792">
        <w:rPr>
          <w:sz w:val="28"/>
          <w:szCs w:val="28"/>
        </w:rPr>
        <w:t>СОНКО</w:t>
      </w:r>
      <w:r w:rsidRPr="00D64407">
        <w:rPr>
          <w:sz w:val="28"/>
          <w:szCs w:val="28"/>
        </w:rPr>
        <w:t xml:space="preserve"> не имеет просроченной задолженности по возврату в бюджет города Костромы субсидий, бюджетных инвестиций, </w:t>
      </w:r>
      <w:r w:rsidR="00BA7BBC" w:rsidRPr="00D64407">
        <w:rPr>
          <w:sz w:val="28"/>
          <w:szCs w:val="28"/>
        </w:rPr>
        <w:t>предоставленных,</w:t>
      </w:r>
      <w:r w:rsidRPr="00D64407">
        <w:rPr>
          <w:sz w:val="28"/>
          <w:szCs w:val="28"/>
        </w:rPr>
        <w:t xml:space="preserve"> в том числе в соответствии с иными правовыми актами, и иной просроченной з</w:t>
      </w:r>
      <w:r w:rsidRPr="00D64407">
        <w:rPr>
          <w:sz w:val="28"/>
          <w:szCs w:val="28"/>
        </w:rPr>
        <w:t>а</w:t>
      </w:r>
      <w:r w:rsidRPr="00D64407">
        <w:rPr>
          <w:sz w:val="28"/>
          <w:szCs w:val="28"/>
        </w:rPr>
        <w:t>долженности перед бюджетом города Костромы;</w:t>
      </w:r>
    </w:p>
    <w:p w:rsidR="00D64407" w:rsidRPr="00D64407" w:rsidRDefault="00D64407" w:rsidP="00D64407">
      <w:pPr>
        <w:pStyle w:val="formattext"/>
        <w:spacing w:before="0" w:beforeAutospacing="0" w:after="0" w:afterAutospacing="0"/>
        <w:ind w:firstLine="480"/>
        <w:textAlignment w:val="baseline"/>
        <w:rPr>
          <w:sz w:val="28"/>
          <w:szCs w:val="28"/>
        </w:rPr>
      </w:pPr>
      <w:r w:rsidRPr="00D64407">
        <w:rPr>
          <w:sz w:val="28"/>
          <w:szCs w:val="28"/>
        </w:rPr>
        <w:t xml:space="preserve">в) </w:t>
      </w:r>
      <w:r w:rsidR="00905792">
        <w:rPr>
          <w:sz w:val="28"/>
          <w:szCs w:val="28"/>
        </w:rPr>
        <w:t>СОНКО</w:t>
      </w:r>
      <w:r w:rsidRPr="00D64407">
        <w:rPr>
          <w:sz w:val="28"/>
          <w:szCs w:val="28"/>
        </w:rPr>
        <w:t xml:space="preserve"> не находится в процессе реорганизации</w:t>
      </w:r>
      <w:r w:rsidR="00CA1858">
        <w:rPr>
          <w:sz w:val="28"/>
          <w:szCs w:val="28"/>
        </w:rPr>
        <w:t xml:space="preserve"> (</w:t>
      </w:r>
      <w:r w:rsidR="00263D2F">
        <w:rPr>
          <w:sz w:val="28"/>
          <w:szCs w:val="28"/>
        </w:rPr>
        <w:t>за исключением р</w:t>
      </w:r>
      <w:r w:rsidR="00263D2F">
        <w:rPr>
          <w:sz w:val="28"/>
          <w:szCs w:val="28"/>
        </w:rPr>
        <w:t>е</w:t>
      </w:r>
      <w:r w:rsidR="00263D2F">
        <w:rPr>
          <w:sz w:val="28"/>
          <w:szCs w:val="28"/>
        </w:rPr>
        <w:t>организации в форме присоединения к юридическому лицу, являющемуся участником отбора, другого юридического лица)</w:t>
      </w:r>
      <w:r w:rsidRPr="00D64407">
        <w:rPr>
          <w:sz w:val="28"/>
          <w:szCs w:val="28"/>
        </w:rPr>
        <w:t>, ликвидации, в отношении нее не введена процедура банкротства, деятельность некоммерческой орг</w:t>
      </w:r>
      <w:r w:rsidRPr="00D64407">
        <w:rPr>
          <w:sz w:val="28"/>
          <w:szCs w:val="28"/>
        </w:rPr>
        <w:t>а</w:t>
      </w:r>
      <w:r w:rsidRPr="00D64407">
        <w:rPr>
          <w:sz w:val="28"/>
          <w:szCs w:val="28"/>
        </w:rPr>
        <w:t>низации не приостановлена в порядке, предусмотренном законодательством Российской Федерации;</w:t>
      </w:r>
    </w:p>
    <w:p w:rsidR="00D64407" w:rsidRPr="00D64407" w:rsidRDefault="00D64407" w:rsidP="00D64407">
      <w:pPr>
        <w:pStyle w:val="formattext"/>
        <w:spacing w:before="0" w:beforeAutospacing="0" w:after="0" w:afterAutospacing="0"/>
        <w:ind w:firstLine="480"/>
        <w:textAlignment w:val="baseline"/>
        <w:rPr>
          <w:sz w:val="28"/>
          <w:szCs w:val="28"/>
        </w:rPr>
      </w:pPr>
      <w:proofErr w:type="gramStart"/>
      <w:r w:rsidRPr="00D64407">
        <w:rPr>
          <w:sz w:val="28"/>
          <w:szCs w:val="28"/>
        </w:rPr>
        <w:t xml:space="preserve">г) </w:t>
      </w:r>
      <w:r w:rsidR="00905792">
        <w:rPr>
          <w:sz w:val="28"/>
          <w:szCs w:val="28"/>
        </w:rPr>
        <w:t>СОНКО</w:t>
      </w:r>
      <w:r w:rsidRPr="00D64407">
        <w:rPr>
          <w:sz w:val="28"/>
          <w:szCs w:val="28"/>
        </w:rPr>
        <w:t xml:space="preserve"> не должна являться иностранным юридическим лицом, а та</w:t>
      </w:r>
      <w:r w:rsidRPr="00D64407">
        <w:rPr>
          <w:sz w:val="28"/>
          <w:szCs w:val="28"/>
        </w:rPr>
        <w:t>к</w:t>
      </w:r>
      <w:r w:rsidRPr="00D64407">
        <w:rPr>
          <w:sz w:val="28"/>
          <w:szCs w:val="28"/>
        </w:rPr>
        <w:t>же российским юридическим лицом, в уставном (складочном) капитале к</w:t>
      </w:r>
      <w:r w:rsidRPr="00D64407">
        <w:rPr>
          <w:sz w:val="28"/>
          <w:szCs w:val="28"/>
        </w:rPr>
        <w:t>о</w:t>
      </w:r>
      <w:r w:rsidRPr="00D64407">
        <w:rPr>
          <w:sz w:val="28"/>
          <w:szCs w:val="28"/>
        </w:rPr>
        <w:t>торых доля участия иностранных юридических лиц, местом регистрации к</w:t>
      </w:r>
      <w:r w:rsidRPr="00D64407">
        <w:rPr>
          <w:sz w:val="28"/>
          <w:szCs w:val="28"/>
        </w:rPr>
        <w:t>о</w:t>
      </w:r>
      <w:r w:rsidRPr="00D64407">
        <w:rPr>
          <w:sz w:val="28"/>
          <w:szCs w:val="28"/>
        </w:rPr>
        <w:t>торых является государство или территория, включенные в утвержденный Министерством финансов Российской Федерации перечень государств и те</w:t>
      </w:r>
      <w:r w:rsidRPr="00D64407">
        <w:rPr>
          <w:sz w:val="28"/>
          <w:szCs w:val="28"/>
        </w:rPr>
        <w:t>р</w:t>
      </w:r>
      <w:r w:rsidRPr="00D64407">
        <w:rPr>
          <w:sz w:val="28"/>
          <w:szCs w:val="28"/>
        </w:rPr>
        <w:t>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D64407">
        <w:rPr>
          <w:sz w:val="28"/>
          <w:szCs w:val="28"/>
        </w:rPr>
        <w:t>), в совокупности пр</w:t>
      </w:r>
      <w:r w:rsidRPr="00D64407">
        <w:rPr>
          <w:sz w:val="28"/>
          <w:szCs w:val="28"/>
        </w:rPr>
        <w:t>е</w:t>
      </w:r>
      <w:r w:rsidRPr="00D64407">
        <w:rPr>
          <w:sz w:val="28"/>
          <w:szCs w:val="28"/>
        </w:rPr>
        <w:t>вышает 50 процентов;</w:t>
      </w:r>
    </w:p>
    <w:p w:rsidR="00D64407" w:rsidRPr="00CF1206" w:rsidRDefault="00D64407" w:rsidP="00CF1206">
      <w:pPr>
        <w:pStyle w:val="formattext"/>
        <w:spacing w:before="0" w:beforeAutospacing="0" w:after="0" w:afterAutospacing="0"/>
        <w:ind w:firstLine="480"/>
        <w:textAlignment w:val="baseline"/>
        <w:rPr>
          <w:sz w:val="28"/>
          <w:szCs w:val="28"/>
        </w:rPr>
      </w:pPr>
      <w:r w:rsidRPr="00D64407">
        <w:rPr>
          <w:sz w:val="28"/>
          <w:szCs w:val="28"/>
        </w:rPr>
        <w:t xml:space="preserve">д) </w:t>
      </w:r>
      <w:r w:rsidR="00905792">
        <w:rPr>
          <w:sz w:val="28"/>
          <w:szCs w:val="28"/>
        </w:rPr>
        <w:t>СОНКО</w:t>
      </w:r>
      <w:r w:rsidRPr="00D64407">
        <w:rPr>
          <w:sz w:val="28"/>
          <w:szCs w:val="28"/>
        </w:rPr>
        <w:t xml:space="preserve"> не должна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w:t>
      </w:r>
      <w:r w:rsidRPr="00D64407">
        <w:rPr>
          <w:sz w:val="28"/>
          <w:szCs w:val="28"/>
        </w:rPr>
        <w:t>р</w:t>
      </w:r>
      <w:r w:rsidRPr="00D64407">
        <w:rPr>
          <w:sz w:val="28"/>
          <w:szCs w:val="28"/>
        </w:rPr>
        <w:t>мативных правовых актов субъекта Российской Федерации, муниципальных правовых актов) на цели, установленные в пункте 1.2 настоящего Порядка.</w:t>
      </w:r>
    </w:p>
    <w:p w:rsidR="001B24AE" w:rsidRDefault="001B24AE" w:rsidP="001B2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00CE7">
        <w:rPr>
          <w:rFonts w:ascii="Times New Roman" w:eastAsia="Times New Roman" w:hAnsi="Times New Roman" w:cs="Times New Roman"/>
          <w:sz w:val="28"/>
          <w:szCs w:val="28"/>
          <w:lang w:eastAsia="ru-RU"/>
        </w:rPr>
        <w:t>- не имеющие просроченной задолженности по налогам, сборам и иным обязательным платежам в бюджеты бюджетной системы Российской Фед</w:t>
      </w:r>
      <w:r w:rsidRPr="00200CE7">
        <w:rPr>
          <w:rFonts w:ascii="Times New Roman" w:eastAsia="Times New Roman" w:hAnsi="Times New Roman" w:cs="Times New Roman"/>
          <w:sz w:val="28"/>
          <w:szCs w:val="28"/>
          <w:lang w:eastAsia="ru-RU"/>
        </w:rPr>
        <w:t>е</w:t>
      </w:r>
      <w:r w:rsidRPr="00200CE7">
        <w:rPr>
          <w:rFonts w:ascii="Times New Roman" w:eastAsia="Times New Roman" w:hAnsi="Times New Roman" w:cs="Times New Roman"/>
          <w:sz w:val="28"/>
          <w:szCs w:val="28"/>
          <w:lang w:eastAsia="ru-RU"/>
        </w:rPr>
        <w:t>рации (включая пени, штрафы за нарушение законодательства Российской Федерации о налогах и сборах, страховых взносах</w:t>
      </w:r>
      <w:r w:rsidR="00CF1206">
        <w:rPr>
          <w:rFonts w:ascii="Times New Roman" w:eastAsia="Times New Roman" w:hAnsi="Times New Roman" w:cs="Times New Roman"/>
          <w:sz w:val="28"/>
          <w:szCs w:val="28"/>
          <w:lang w:eastAsia="ru-RU"/>
        </w:rPr>
        <w:t>).</w:t>
      </w:r>
      <w:proofErr w:type="gramEnd"/>
    </w:p>
    <w:p w:rsidR="00FF55C1" w:rsidRPr="00A14B90" w:rsidRDefault="00905792" w:rsidP="00FF55C1">
      <w:pPr>
        <w:pStyle w:val="formattext"/>
        <w:shd w:val="clear" w:color="auto" w:fill="FFFFFF"/>
        <w:spacing w:before="0" w:beforeAutospacing="0" w:after="0" w:afterAutospacing="0"/>
        <w:ind w:firstLine="480"/>
        <w:textAlignment w:val="baseline"/>
        <w:rPr>
          <w:sz w:val="28"/>
          <w:szCs w:val="28"/>
        </w:rPr>
      </w:pPr>
      <w:r w:rsidRPr="00A14B90">
        <w:rPr>
          <w:sz w:val="28"/>
          <w:szCs w:val="28"/>
        </w:rPr>
        <w:lastRenderedPageBreak/>
        <w:t>2</w:t>
      </w:r>
      <w:r w:rsidR="00FF55C1" w:rsidRPr="00A14B90">
        <w:rPr>
          <w:sz w:val="28"/>
          <w:szCs w:val="28"/>
        </w:rPr>
        <w:t>.2. Условиями предоставления субсидии являются:</w:t>
      </w:r>
      <w:r w:rsidR="00FF55C1" w:rsidRPr="00A14B90">
        <w:rPr>
          <w:sz w:val="28"/>
          <w:szCs w:val="28"/>
        </w:rPr>
        <w:br/>
      </w:r>
    </w:p>
    <w:p w:rsidR="00A14B90" w:rsidRDefault="00263D2F" w:rsidP="00A14B90">
      <w:pPr>
        <w:pStyle w:val="formattext"/>
        <w:shd w:val="clear" w:color="auto" w:fill="FFFFFF"/>
        <w:spacing w:before="0" w:beforeAutospacing="0" w:after="0" w:afterAutospacing="0"/>
        <w:ind w:firstLine="480"/>
        <w:textAlignment w:val="baseline"/>
        <w:rPr>
          <w:sz w:val="28"/>
          <w:szCs w:val="28"/>
        </w:rPr>
      </w:pPr>
      <w:r>
        <w:rPr>
          <w:sz w:val="28"/>
          <w:szCs w:val="28"/>
        </w:rPr>
        <w:t>2.2.1. С</w:t>
      </w:r>
      <w:r w:rsidR="00FF55C1" w:rsidRPr="00A14B90">
        <w:rPr>
          <w:sz w:val="28"/>
          <w:szCs w:val="28"/>
        </w:rPr>
        <w:t xml:space="preserve">огласие </w:t>
      </w:r>
      <w:r w:rsidR="00905792" w:rsidRPr="00A14B90">
        <w:rPr>
          <w:sz w:val="28"/>
          <w:szCs w:val="28"/>
        </w:rPr>
        <w:t>СОНКО</w:t>
      </w:r>
      <w:r w:rsidR="00FF55C1" w:rsidRPr="00A14B90">
        <w:rPr>
          <w:sz w:val="28"/>
          <w:szCs w:val="28"/>
        </w:rPr>
        <w:t xml:space="preserve"> на осуществление главным распорядителем и о</w:t>
      </w:r>
      <w:r w:rsidR="00FF55C1" w:rsidRPr="00A14B90">
        <w:rPr>
          <w:sz w:val="28"/>
          <w:szCs w:val="28"/>
        </w:rPr>
        <w:t>р</w:t>
      </w:r>
      <w:r w:rsidR="00FF55C1" w:rsidRPr="00A14B90">
        <w:rPr>
          <w:sz w:val="28"/>
          <w:szCs w:val="28"/>
        </w:rPr>
        <w:t>ганами муниципального финансового контроля проверок соблюдения усл</w:t>
      </w:r>
      <w:r w:rsidR="00FF55C1" w:rsidRPr="00A14B90">
        <w:rPr>
          <w:sz w:val="28"/>
          <w:szCs w:val="28"/>
        </w:rPr>
        <w:t>о</w:t>
      </w:r>
      <w:r w:rsidR="00FF55C1" w:rsidRPr="00A14B90">
        <w:rPr>
          <w:sz w:val="28"/>
          <w:szCs w:val="28"/>
        </w:rPr>
        <w:t>вий, целей и п</w:t>
      </w:r>
      <w:r w:rsidR="00A14B90">
        <w:rPr>
          <w:sz w:val="28"/>
          <w:szCs w:val="28"/>
        </w:rPr>
        <w:t>орядка предоставления субсидий;</w:t>
      </w:r>
    </w:p>
    <w:p w:rsidR="00FF55C1" w:rsidRPr="00A14B90" w:rsidRDefault="00263D2F" w:rsidP="00A14B90">
      <w:pPr>
        <w:pStyle w:val="formattext"/>
        <w:shd w:val="clear" w:color="auto" w:fill="FFFFFF"/>
        <w:spacing w:before="0" w:beforeAutospacing="0" w:after="0" w:afterAutospacing="0"/>
        <w:ind w:firstLine="480"/>
        <w:textAlignment w:val="baseline"/>
        <w:rPr>
          <w:sz w:val="28"/>
          <w:szCs w:val="28"/>
        </w:rPr>
      </w:pPr>
      <w:r>
        <w:rPr>
          <w:sz w:val="28"/>
          <w:szCs w:val="28"/>
        </w:rPr>
        <w:t>2.2.2. З</w:t>
      </w:r>
      <w:r w:rsidR="00FF55C1" w:rsidRPr="00A14B90">
        <w:rPr>
          <w:sz w:val="28"/>
          <w:szCs w:val="28"/>
        </w:rPr>
        <w:t>апрет приобретения за счет полученных средств иностранной в</w:t>
      </w:r>
      <w:r w:rsidR="00FF55C1" w:rsidRPr="00A14B90">
        <w:rPr>
          <w:sz w:val="28"/>
          <w:szCs w:val="28"/>
        </w:rPr>
        <w:t>а</w:t>
      </w:r>
      <w:r w:rsidR="00FF55C1" w:rsidRPr="00A14B90">
        <w:rPr>
          <w:sz w:val="28"/>
          <w:szCs w:val="28"/>
        </w:rPr>
        <w:t>люты, за исключением операций, осуществляемых в соответствии с валю</w:t>
      </w:r>
      <w:r w:rsidR="00FF55C1" w:rsidRPr="00A14B90">
        <w:rPr>
          <w:sz w:val="28"/>
          <w:szCs w:val="28"/>
        </w:rPr>
        <w:t>т</w:t>
      </w:r>
      <w:r w:rsidR="00FF55C1" w:rsidRPr="00A14B90">
        <w:rPr>
          <w:sz w:val="28"/>
          <w:szCs w:val="28"/>
        </w:rPr>
        <w:t>ным законодательством Российской Федерации при закупке (поставке) выс</w:t>
      </w:r>
      <w:r w:rsidR="00FF55C1" w:rsidRPr="00A14B90">
        <w:rPr>
          <w:sz w:val="28"/>
          <w:szCs w:val="28"/>
        </w:rPr>
        <w:t>о</w:t>
      </w:r>
      <w:r w:rsidR="00FF55C1" w:rsidRPr="00A14B90">
        <w:rPr>
          <w:sz w:val="28"/>
          <w:szCs w:val="28"/>
        </w:rPr>
        <w:t>котехнологичного импортного оборудования, сырья и комплектующих изд</w:t>
      </w:r>
      <w:r w:rsidR="00FF55C1" w:rsidRPr="00A14B90">
        <w:rPr>
          <w:sz w:val="28"/>
          <w:szCs w:val="28"/>
        </w:rPr>
        <w:t>е</w:t>
      </w:r>
      <w:r w:rsidR="00FF55C1" w:rsidRPr="00A14B90">
        <w:rPr>
          <w:sz w:val="28"/>
          <w:szCs w:val="28"/>
        </w:rPr>
        <w:t>лий, а также связанных с достижением целей предоставления указанных средств иных операций, предусмот</w:t>
      </w:r>
      <w:r w:rsidR="00A14B90">
        <w:rPr>
          <w:sz w:val="28"/>
          <w:szCs w:val="28"/>
        </w:rPr>
        <w:t>ренных настоящим Порядком;</w:t>
      </w:r>
    </w:p>
    <w:p w:rsidR="00FF55C1" w:rsidRPr="00A14B90" w:rsidRDefault="00263D2F" w:rsidP="00A14B90">
      <w:pPr>
        <w:pStyle w:val="formattext"/>
        <w:shd w:val="clear" w:color="auto" w:fill="FFFFFF"/>
        <w:spacing w:before="0" w:beforeAutospacing="0" w:after="0" w:afterAutospacing="0"/>
        <w:ind w:firstLine="480"/>
        <w:textAlignment w:val="baseline"/>
        <w:rPr>
          <w:sz w:val="28"/>
          <w:szCs w:val="28"/>
        </w:rPr>
      </w:pPr>
      <w:r>
        <w:rPr>
          <w:sz w:val="28"/>
          <w:szCs w:val="28"/>
        </w:rPr>
        <w:t>2.2.3. З</w:t>
      </w:r>
      <w:r w:rsidR="00FF55C1" w:rsidRPr="00A14B90">
        <w:rPr>
          <w:sz w:val="28"/>
          <w:szCs w:val="28"/>
        </w:rPr>
        <w:t xml:space="preserve">аключение </w:t>
      </w:r>
      <w:r w:rsidR="00905792" w:rsidRPr="00A14B90">
        <w:rPr>
          <w:sz w:val="28"/>
          <w:szCs w:val="28"/>
        </w:rPr>
        <w:t>СОНКО</w:t>
      </w:r>
      <w:r w:rsidR="00FF55C1" w:rsidRPr="00A14B90">
        <w:rPr>
          <w:sz w:val="28"/>
          <w:szCs w:val="28"/>
        </w:rPr>
        <w:t xml:space="preserve"> </w:t>
      </w:r>
      <w:proofErr w:type="gramStart"/>
      <w:r w:rsidR="00FF55C1" w:rsidRPr="00A14B90">
        <w:rPr>
          <w:sz w:val="28"/>
          <w:szCs w:val="28"/>
        </w:rPr>
        <w:t xml:space="preserve">с </w:t>
      </w:r>
      <w:r w:rsidR="00905792" w:rsidRPr="00A14B90">
        <w:rPr>
          <w:sz w:val="28"/>
          <w:szCs w:val="28"/>
        </w:rPr>
        <w:t>а</w:t>
      </w:r>
      <w:r w:rsidR="00FF55C1" w:rsidRPr="00A14B90">
        <w:rPr>
          <w:sz w:val="28"/>
          <w:szCs w:val="28"/>
        </w:rPr>
        <w:t xml:space="preserve">дминистрацией </w:t>
      </w:r>
      <w:r w:rsidR="00905792" w:rsidRPr="00A14B90">
        <w:rPr>
          <w:sz w:val="28"/>
          <w:szCs w:val="28"/>
        </w:rPr>
        <w:t>муниципального района</w:t>
      </w:r>
      <w:r w:rsidR="00FF55C1" w:rsidRPr="00A14B90">
        <w:rPr>
          <w:sz w:val="28"/>
          <w:szCs w:val="28"/>
        </w:rPr>
        <w:t xml:space="preserve"> с</w:t>
      </w:r>
      <w:r w:rsidR="00FF55C1" w:rsidRPr="00A14B90">
        <w:rPr>
          <w:sz w:val="28"/>
          <w:szCs w:val="28"/>
        </w:rPr>
        <w:t>о</w:t>
      </w:r>
      <w:r w:rsidR="00FF55C1" w:rsidRPr="00A14B90">
        <w:rPr>
          <w:sz w:val="28"/>
          <w:szCs w:val="28"/>
        </w:rPr>
        <w:t xml:space="preserve">глашения о предоставлении субсидии из бюджета </w:t>
      </w:r>
      <w:r w:rsidR="00905792" w:rsidRPr="00A14B90">
        <w:rPr>
          <w:sz w:val="28"/>
          <w:szCs w:val="28"/>
        </w:rPr>
        <w:t xml:space="preserve">муниципального района </w:t>
      </w:r>
      <w:r w:rsidR="00FF55C1" w:rsidRPr="00A14B90">
        <w:rPr>
          <w:sz w:val="28"/>
          <w:szCs w:val="28"/>
        </w:rPr>
        <w:t>в соответствии с типовой формой</w:t>
      </w:r>
      <w:proofErr w:type="gramEnd"/>
      <w:r w:rsidR="00FF55C1" w:rsidRPr="00A14B90">
        <w:rPr>
          <w:sz w:val="28"/>
          <w:szCs w:val="28"/>
        </w:rPr>
        <w:t xml:space="preserve">, утвержденной финансовым органом </w:t>
      </w:r>
      <w:r>
        <w:rPr>
          <w:sz w:val="28"/>
          <w:szCs w:val="28"/>
        </w:rPr>
        <w:t>а</w:t>
      </w:r>
      <w:r w:rsidR="00FF55C1" w:rsidRPr="00A14B90">
        <w:rPr>
          <w:sz w:val="28"/>
          <w:szCs w:val="28"/>
        </w:rPr>
        <w:t>дм</w:t>
      </w:r>
      <w:r w:rsidR="00FF55C1" w:rsidRPr="00A14B90">
        <w:rPr>
          <w:sz w:val="28"/>
          <w:szCs w:val="28"/>
        </w:rPr>
        <w:t>и</w:t>
      </w:r>
      <w:r w:rsidR="00FF55C1" w:rsidRPr="00A14B90">
        <w:rPr>
          <w:sz w:val="28"/>
          <w:szCs w:val="28"/>
        </w:rPr>
        <w:t>ни</w:t>
      </w:r>
      <w:r>
        <w:rPr>
          <w:sz w:val="28"/>
          <w:szCs w:val="28"/>
        </w:rPr>
        <w:t>страции муниципального (далее - соглашение).</w:t>
      </w:r>
    </w:p>
    <w:p w:rsidR="00D10087" w:rsidRPr="00A14B90" w:rsidRDefault="00263D2F" w:rsidP="00D100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 О</w:t>
      </w:r>
      <w:r w:rsidR="00FF55C1" w:rsidRPr="00A14B90">
        <w:rPr>
          <w:rFonts w:ascii="Times New Roman" w:eastAsia="Times New Roman" w:hAnsi="Times New Roman" w:cs="Times New Roman"/>
          <w:sz w:val="28"/>
          <w:szCs w:val="28"/>
          <w:lang w:eastAsia="ru-RU"/>
        </w:rPr>
        <w:t xml:space="preserve">бязательство </w:t>
      </w:r>
      <w:r w:rsidR="00905792" w:rsidRPr="00A14B90">
        <w:rPr>
          <w:rFonts w:ascii="Times New Roman" w:eastAsia="Times New Roman" w:hAnsi="Times New Roman" w:cs="Times New Roman"/>
          <w:sz w:val="28"/>
          <w:szCs w:val="28"/>
          <w:lang w:eastAsia="ru-RU"/>
        </w:rPr>
        <w:t>СОНКО</w:t>
      </w:r>
      <w:r w:rsidR="00FF55C1" w:rsidRPr="00A14B90">
        <w:rPr>
          <w:rFonts w:ascii="Times New Roman" w:eastAsia="Times New Roman" w:hAnsi="Times New Roman" w:cs="Times New Roman"/>
          <w:sz w:val="28"/>
          <w:szCs w:val="28"/>
          <w:lang w:eastAsia="ru-RU"/>
        </w:rPr>
        <w:t xml:space="preserve"> </w:t>
      </w:r>
      <w:proofErr w:type="spellStart"/>
      <w:r w:rsidR="00D10087" w:rsidRPr="00A14B90">
        <w:rPr>
          <w:rFonts w:ascii="Times New Roman" w:eastAsia="Times New Roman" w:hAnsi="Times New Roman" w:cs="Times New Roman"/>
          <w:sz w:val="28"/>
          <w:szCs w:val="28"/>
          <w:lang w:eastAsia="ru-RU"/>
        </w:rPr>
        <w:t>софинансирования</w:t>
      </w:r>
      <w:proofErr w:type="spellEnd"/>
      <w:r w:rsidR="00D10087" w:rsidRPr="00A14B90">
        <w:rPr>
          <w:rFonts w:ascii="Times New Roman" w:eastAsia="Times New Roman" w:hAnsi="Times New Roman" w:cs="Times New Roman"/>
          <w:sz w:val="28"/>
          <w:szCs w:val="28"/>
          <w:lang w:eastAsia="ru-RU"/>
        </w:rPr>
        <w:t xml:space="preserve"> проекта из внебю</w:t>
      </w:r>
      <w:r w:rsidR="00D10087" w:rsidRPr="00A14B90">
        <w:rPr>
          <w:rFonts w:ascii="Times New Roman" w:eastAsia="Times New Roman" w:hAnsi="Times New Roman" w:cs="Times New Roman"/>
          <w:sz w:val="28"/>
          <w:szCs w:val="28"/>
          <w:lang w:eastAsia="ru-RU"/>
        </w:rPr>
        <w:t>д</w:t>
      </w:r>
      <w:r w:rsidR="00D10087" w:rsidRPr="00A14B90">
        <w:rPr>
          <w:rFonts w:ascii="Times New Roman" w:eastAsia="Times New Roman" w:hAnsi="Times New Roman" w:cs="Times New Roman"/>
          <w:sz w:val="28"/>
          <w:szCs w:val="28"/>
          <w:lang w:eastAsia="ru-RU"/>
        </w:rPr>
        <w:t>жетных источников в размере не менее 15 процентов от общего объема ра</w:t>
      </w:r>
      <w:r w:rsidR="00D10087" w:rsidRPr="00A14B90">
        <w:rPr>
          <w:rFonts w:ascii="Times New Roman" w:eastAsia="Times New Roman" w:hAnsi="Times New Roman" w:cs="Times New Roman"/>
          <w:sz w:val="28"/>
          <w:szCs w:val="28"/>
          <w:lang w:eastAsia="ru-RU"/>
        </w:rPr>
        <w:t>с</w:t>
      </w:r>
      <w:r w:rsidR="00D10087" w:rsidRPr="00A14B90">
        <w:rPr>
          <w:rFonts w:ascii="Times New Roman" w:eastAsia="Times New Roman" w:hAnsi="Times New Roman" w:cs="Times New Roman"/>
          <w:sz w:val="28"/>
          <w:szCs w:val="28"/>
          <w:lang w:eastAsia="ru-RU"/>
        </w:rPr>
        <w:t>ходов на реализацию проекта, предусмотренных сметой расходов на реал</w:t>
      </w:r>
      <w:r w:rsidR="00D10087" w:rsidRPr="00A14B90">
        <w:rPr>
          <w:rFonts w:ascii="Times New Roman" w:eastAsia="Times New Roman" w:hAnsi="Times New Roman" w:cs="Times New Roman"/>
          <w:sz w:val="28"/>
          <w:szCs w:val="28"/>
          <w:lang w:eastAsia="ru-RU"/>
        </w:rPr>
        <w:t>и</w:t>
      </w:r>
      <w:r w:rsidR="00D10087" w:rsidRPr="00A14B90">
        <w:rPr>
          <w:rFonts w:ascii="Times New Roman" w:eastAsia="Times New Roman" w:hAnsi="Times New Roman" w:cs="Times New Roman"/>
          <w:sz w:val="28"/>
          <w:szCs w:val="28"/>
          <w:lang w:eastAsia="ru-RU"/>
        </w:rPr>
        <w:t>зацию проекта.</w:t>
      </w:r>
    </w:p>
    <w:p w:rsidR="00D10087" w:rsidRPr="00A14B90" w:rsidRDefault="00263D2F" w:rsidP="00D100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 О</w:t>
      </w:r>
      <w:r w:rsidR="00D10087" w:rsidRPr="00A14B90">
        <w:rPr>
          <w:rFonts w:ascii="Times New Roman" w:eastAsia="Times New Roman" w:hAnsi="Times New Roman" w:cs="Times New Roman"/>
          <w:sz w:val="28"/>
          <w:szCs w:val="28"/>
          <w:lang w:eastAsia="ru-RU"/>
        </w:rPr>
        <w:t>бязательство СОНКО по достижении значений показателей р</w:t>
      </w:r>
      <w:r w:rsidR="00D10087" w:rsidRPr="00A14B90">
        <w:rPr>
          <w:rFonts w:ascii="Times New Roman" w:eastAsia="Times New Roman" w:hAnsi="Times New Roman" w:cs="Times New Roman"/>
          <w:sz w:val="28"/>
          <w:szCs w:val="28"/>
          <w:lang w:eastAsia="ru-RU"/>
        </w:rPr>
        <w:t>е</w:t>
      </w:r>
      <w:r w:rsidR="00D10087" w:rsidRPr="00A14B90">
        <w:rPr>
          <w:rFonts w:ascii="Times New Roman" w:eastAsia="Times New Roman" w:hAnsi="Times New Roman" w:cs="Times New Roman"/>
          <w:sz w:val="28"/>
          <w:szCs w:val="28"/>
          <w:lang w:eastAsia="ru-RU"/>
        </w:rPr>
        <w:t>зультативности предоставления субсидии, установленных соглашением.</w:t>
      </w:r>
    </w:p>
    <w:p w:rsidR="00A23994" w:rsidRPr="00200CE7" w:rsidRDefault="00A23994" w:rsidP="00A239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200CE7">
        <w:rPr>
          <w:rFonts w:ascii="Times New Roman" w:hAnsi="Times New Roman" w:cs="Times New Roman"/>
          <w:sz w:val="28"/>
          <w:szCs w:val="28"/>
        </w:rPr>
        <w:t>За счет предоставленных субсидий СОНКО вправе осуществлять в соответствии с проектами и в рамках их реализации следующие расходы на ведение уставной деятельности:</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оплата труда;</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расходы на приобретение товаров и материалов;</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расходы на оплату работ, услуг;</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командировочные расходы;</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возмещение расходов добровольцев;</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арендные платежи;</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уплата налогов, сборов, страховых взносов и иных обязательных пл</w:t>
      </w:r>
      <w:r w:rsidRPr="00200CE7">
        <w:rPr>
          <w:rFonts w:ascii="Times New Roman" w:hAnsi="Times New Roman" w:cs="Times New Roman"/>
          <w:sz w:val="28"/>
          <w:szCs w:val="28"/>
        </w:rPr>
        <w:t>а</w:t>
      </w:r>
      <w:r w:rsidRPr="00200CE7">
        <w:rPr>
          <w:rFonts w:ascii="Times New Roman" w:hAnsi="Times New Roman" w:cs="Times New Roman"/>
          <w:sz w:val="28"/>
          <w:szCs w:val="28"/>
        </w:rPr>
        <w:t xml:space="preserve">тежей в бюджеты бюджетной системы Российской Федерации, </w:t>
      </w:r>
      <w:proofErr w:type="gramStart"/>
      <w:r w:rsidRPr="00200CE7">
        <w:rPr>
          <w:rFonts w:ascii="Times New Roman" w:hAnsi="Times New Roman" w:cs="Times New Roman"/>
          <w:sz w:val="28"/>
          <w:szCs w:val="28"/>
        </w:rPr>
        <w:t>обязательства</w:t>
      </w:r>
      <w:proofErr w:type="gramEnd"/>
      <w:r w:rsidRPr="00200CE7">
        <w:rPr>
          <w:rFonts w:ascii="Times New Roman" w:hAnsi="Times New Roman" w:cs="Times New Roman"/>
          <w:sz w:val="28"/>
          <w:szCs w:val="28"/>
        </w:rPr>
        <w:t xml:space="preserve"> по уплате которых возникают в связи с реализацией проекта.</w:t>
      </w:r>
    </w:p>
    <w:p w:rsidR="00A23994" w:rsidRPr="00200CE7" w:rsidRDefault="00A23994" w:rsidP="00A239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200CE7">
        <w:rPr>
          <w:rFonts w:ascii="Times New Roman" w:hAnsi="Times New Roman" w:cs="Times New Roman"/>
          <w:sz w:val="28"/>
          <w:szCs w:val="28"/>
        </w:rPr>
        <w:t xml:space="preserve"> СОНКО запрещается за счет предоставленных субсидий осущест</w:t>
      </w:r>
      <w:r w:rsidRPr="00200CE7">
        <w:rPr>
          <w:rFonts w:ascii="Times New Roman" w:hAnsi="Times New Roman" w:cs="Times New Roman"/>
          <w:sz w:val="28"/>
          <w:szCs w:val="28"/>
        </w:rPr>
        <w:t>в</w:t>
      </w:r>
      <w:r w:rsidRPr="00200CE7">
        <w:rPr>
          <w:rFonts w:ascii="Times New Roman" w:hAnsi="Times New Roman" w:cs="Times New Roman"/>
          <w:sz w:val="28"/>
          <w:szCs w:val="28"/>
        </w:rPr>
        <w:t>лять следующие расходы:</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расходы, связанные с осуществлением предпринимательской де</w:t>
      </w:r>
      <w:r w:rsidRPr="00200CE7">
        <w:rPr>
          <w:rFonts w:ascii="Times New Roman" w:hAnsi="Times New Roman" w:cs="Times New Roman"/>
          <w:sz w:val="28"/>
          <w:szCs w:val="28"/>
        </w:rPr>
        <w:t>я</w:t>
      </w:r>
      <w:r w:rsidRPr="00200CE7">
        <w:rPr>
          <w:rFonts w:ascii="Times New Roman" w:hAnsi="Times New Roman" w:cs="Times New Roman"/>
          <w:sz w:val="28"/>
          <w:szCs w:val="28"/>
        </w:rPr>
        <w:t>тельности и оказанием помощи коммерческим организациям;</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 расходы, связанные с осуществлением деятельности, напрямую не связанной с проектами, указанными </w:t>
      </w:r>
      <w:r w:rsidRPr="00A23994">
        <w:rPr>
          <w:rFonts w:ascii="Times New Roman" w:hAnsi="Times New Roman" w:cs="Times New Roman"/>
          <w:color w:val="FF0000"/>
          <w:sz w:val="28"/>
          <w:szCs w:val="28"/>
        </w:rPr>
        <w:t xml:space="preserve">в </w:t>
      </w:r>
      <w:r w:rsidR="00263D2F">
        <w:rPr>
          <w:rFonts w:ascii="Times New Roman" w:hAnsi="Times New Roman" w:cs="Times New Roman"/>
          <w:color w:val="FF0000"/>
          <w:sz w:val="28"/>
          <w:szCs w:val="28"/>
        </w:rPr>
        <w:t xml:space="preserve">абзаце 3 </w:t>
      </w:r>
      <w:hyperlink w:anchor="P48" w:history="1">
        <w:r w:rsidR="00263D2F">
          <w:rPr>
            <w:rFonts w:ascii="Times New Roman" w:hAnsi="Times New Roman" w:cs="Times New Roman"/>
            <w:color w:val="FF0000"/>
            <w:sz w:val="28"/>
            <w:szCs w:val="28"/>
          </w:rPr>
          <w:t>пункта</w:t>
        </w:r>
      </w:hyperlink>
      <w:r w:rsidRPr="00A23994">
        <w:rPr>
          <w:rFonts w:ascii="Times New Roman" w:hAnsi="Times New Roman" w:cs="Times New Roman"/>
          <w:color w:val="FF0000"/>
          <w:sz w:val="28"/>
          <w:szCs w:val="28"/>
        </w:rPr>
        <w:t xml:space="preserve"> 1.4 </w:t>
      </w:r>
      <w:r w:rsidRPr="00200CE7">
        <w:rPr>
          <w:rFonts w:ascii="Times New Roman" w:hAnsi="Times New Roman" w:cs="Times New Roman"/>
          <w:sz w:val="28"/>
          <w:szCs w:val="28"/>
        </w:rPr>
        <w:t>настоящего Поря</w:t>
      </w:r>
      <w:r w:rsidRPr="00200CE7">
        <w:rPr>
          <w:rFonts w:ascii="Times New Roman" w:hAnsi="Times New Roman" w:cs="Times New Roman"/>
          <w:sz w:val="28"/>
          <w:szCs w:val="28"/>
        </w:rPr>
        <w:t>д</w:t>
      </w:r>
      <w:r w:rsidRPr="00200CE7">
        <w:rPr>
          <w:rFonts w:ascii="Times New Roman" w:hAnsi="Times New Roman" w:cs="Times New Roman"/>
          <w:sz w:val="28"/>
          <w:szCs w:val="28"/>
        </w:rPr>
        <w:t>ка;</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расходы на поддержку политических партий и кампаний;</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расходы на проведение митингов, демонстраций, пикетирований;</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расходы на фундаментальные научные исследования;</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 расходы на приобретение объектов недвижимости, осуществление </w:t>
      </w:r>
      <w:r>
        <w:rPr>
          <w:rFonts w:ascii="Times New Roman" w:hAnsi="Times New Roman" w:cs="Times New Roman"/>
          <w:sz w:val="28"/>
          <w:szCs w:val="28"/>
        </w:rPr>
        <w:t xml:space="preserve"> </w:t>
      </w:r>
      <w:r w:rsidRPr="00200CE7">
        <w:rPr>
          <w:rFonts w:ascii="Times New Roman" w:hAnsi="Times New Roman" w:cs="Times New Roman"/>
          <w:sz w:val="28"/>
          <w:szCs w:val="28"/>
        </w:rPr>
        <w:t>капитального ремонта, строительства;</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lastRenderedPageBreak/>
        <w:t>- расходы на приобретение алкогольных напитков и табачной проду</w:t>
      </w:r>
      <w:r w:rsidRPr="00200CE7">
        <w:rPr>
          <w:rFonts w:ascii="Times New Roman" w:hAnsi="Times New Roman" w:cs="Times New Roman"/>
          <w:sz w:val="28"/>
          <w:szCs w:val="28"/>
        </w:rPr>
        <w:t>к</w:t>
      </w:r>
      <w:r w:rsidRPr="00200CE7">
        <w:rPr>
          <w:rFonts w:ascii="Times New Roman" w:hAnsi="Times New Roman" w:cs="Times New Roman"/>
          <w:sz w:val="28"/>
          <w:szCs w:val="28"/>
        </w:rPr>
        <w:t>ции;</w:t>
      </w:r>
    </w:p>
    <w:p w:rsidR="00A23994" w:rsidRPr="00200CE7" w:rsidRDefault="00A23994" w:rsidP="00A23994">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уплата штрафов, пени;</w:t>
      </w:r>
    </w:p>
    <w:p w:rsidR="00A23994" w:rsidRPr="00200CE7" w:rsidRDefault="00A23994" w:rsidP="00A23994">
      <w:pPr>
        <w:pStyle w:val="ConsPlusNormal"/>
        <w:ind w:firstLine="709"/>
        <w:jc w:val="both"/>
        <w:rPr>
          <w:rFonts w:ascii="Times New Roman" w:hAnsi="Times New Roman" w:cs="Times New Roman"/>
          <w:sz w:val="28"/>
          <w:szCs w:val="28"/>
        </w:rPr>
      </w:pPr>
      <w:proofErr w:type="gramStart"/>
      <w:r w:rsidRPr="00200CE7">
        <w:rPr>
          <w:rFonts w:ascii="Times New Roman" w:hAnsi="Times New Roman" w:cs="Times New Roman"/>
          <w:sz w:val="28"/>
          <w:szCs w:val="28"/>
        </w:rPr>
        <w:t>- расходы на приобретение иностранной валюты, за исключением оп</w:t>
      </w:r>
      <w:r w:rsidRPr="00200CE7">
        <w:rPr>
          <w:rFonts w:ascii="Times New Roman" w:hAnsi="Times New Roman" w:cs="Times New Roman"/>
          <w:sz w:val="28"/>
          <w:szCs w:val="28"/>
        </w:rPr>
        <w:t>е</w:t>
      </w:r>
      <w:r w:rsidRPr="00200CE7">
        <w:rPr>
          <w:rFonts w:ascii="Times New Roman" w:hAnsi="Times New Roman" w:cs="Times New Roman"/>
          <w:sz w:val="28"/>
          <w:szCs w:val="28"/>
        </w:rPr>
        <w:t>раций, осуществляемых в соответствии с валютным законодательством Ро</w:t>
      </w:r>
      <w:r w:rsidRPr="00200CE7">
        <w:rPr>
          <w:rFonts w:ascii="Times New Roman" w:hAnsi="Times New Roman" w:cs="Times New Roman"/>
          <w:sz w:val="28"/>
          <w:szCs w:val="28"/>
        </w:rPr>
        <w:t>с</w:t>
      </w:r>
      <w:r w:rsidRPr="00200CE7">
        <w:rPr>
          <w:rFonts w:ascii="Times New Roman" w:hAnsi="Times New Roman" w:cs="Times New Roman"/>
          <w:sz w:val="28"/>
          <w:szCs w:val="28"/>
        </w:rPr>
        <w:t>сийской Федерации при закупке (поставке) высокотехнологичного импор</w:t>
      </w:r>
      <w:r w:rsidRPr="00200CE7">
        <w:rPr>
          <w:rFonts w:ascii="Times New Roman" w:hAnsi="Times New Roman" w:cs="Times New Roman"/>
          <w:sz w:val="28"/>
          <w:szCs w:val="28"/>
        </w:rPr>
        <w:t>т</w:t>
      </w:r>
      <w:r w:rsidRPr="00200CE7">
        <w:rPr>
          <w:rFonts w:ascii="Times New Roman" w:hAnsi="Times New Roman" w:cs="Times New Roman"/>
          <w:sz w:val="28"/>
          <w:szCs w:val="28"/>
        </w:rPr>
        <w:t>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w:t>
      </w:r>
      <w:r w:rsidRPr="00200CE7">
        <w:rPr>
          <w:rFonts w:ascii="Times New Roman" w:hAnsi="Times New Roman" w:cs="Times New Roman"/>
          <w:sz w:val="28"/>
          <w:szCs w:val="28"/>
        </w:rPr>
        <w:t>о</w:t>
      </w:r>
      <w:r w:rsidRPr="00200CE7">
        <w:rPr>
          <w:rFonts w:ascii="Times New Roman" w:hAnsi="Times New Roman" w:cs="Times New Roman"/>
          <w:sz w:val="28"/>
          <w:szCs w:val="28"/>
        </w:rPr>
        <w:t>выми актами, регулирующими порядок предоставления субсидий некомме</w:t>
      </w:r>
      <w:r w:rsidRPr="00200CE7">
        <w:rPr>
          <w:rFonts w:ascii="Times New Roman" w:hAnsi="Times New Roman" w:cs="Times New Roman"/>
          <w:sz w:val="28"/>
          <w:szCs w:val="28"/>
        </w:rPr>
        <w:t>р</w:t>
      </w:r>
      <w:r w:rsidRPr="00200CE7">
        <w:rPr>
          <w:rFonts w:ascii="Times New Roman" w:hAnsi="Times New Roman" w:cs="Times New Roman"/>
          <w:sz w:val="28"/>
          <w:szCs w:val="28"/>
        </w:rPr>
        <w:t>ческим организациям, не являющим</w:t>
      </w:r>
      <w:r>
        <w:rPr>
          <w:rFonts w:ascii="Times New Roman" w:hAnsi="Times New Roman" w:cs="Times New Roman"/>
          <w:sz w:val="28"/>
          <w:szCs w:val="28"/>
        </w:rPr>
        <w:t>и</w:t>
      </w:r>
      <w:r w:rsidRPr="00200CE7">
        <w:rPr>
          <w:rFonts w:ascii="Times New Roman" w:hAnsi="Times New Roman" w:cs="Times New Roman"/>
          <w:sz w:val="28"/>
          <w:szCs w:val="28"/>
        </w:rPr>
        <w:t>ся государственными (муниципальн</w:t>
      </w:r>
      <w:r w:rsidRPr="00200CE7">
        <w:rPr>
          <w:rFonts w:ascii="Times New Roman" w:hAnsi="Times New Roman" w:cs="Times New Roman"/>
          <w:sz w:val="28"/>
          <w:szCs w:val="28"/>
        </w:rPr>
        <w:t>ы</w:t>
      </w:r>
      <w:r w:rsidRPr="00200CE7">
        <w:rPr>
          <w:rFonts w:ascii="Times New Roman" w:hAnsi="Times New Roman" w:cs="Times New Roman"/>
          <w:sz w:val="28"/>
          <w:szCs w:val="28"/>
        </w:rPr>
        <w:t>ми) учреждениями.</w:t>
      </w:r>
      <w:proofErr w:type="gramEnd"/>
    </w:p>
    <w:p w:rsidR="00B3640D" w:rsidRPr="00200CE7" w:rsidRDefault="00A14B90" w:rsidP="00200CE7">
      <w:pPr>
        <w:pStyle w:val="ConsPlusNormal"/>
        <w:ind w:firstLine="709"/>
        <w:jc w:val="both"/>
        <w:rPr>
          <w:rFonts w:ascii="Times New Roman" w:hAnsi="Times New Roman" w:cs="Times New Roman"/>
          <w:sz w:val="28"/>
          <w:szCs w:val="28"/>
        </w:rPr>
      </w:pPr>
      <w:bookmarkStart w:id="3" w:name="P79"/>
      <w:bookmarkEnd w:id="3"/>
      <w:r>
        <w:rPr>
          <w:rFonts w:ascii="Times New Roman" w:hAnsi="Times New Roman" w:cs="Times New Roman"/>
          <w:sz w:val="28"/>
          <w:szCs w:val="28"/>
        </w:rPr>
        <w:t>2.</w:t>
      </w:r>
      <w:r w:rsidR="00B3640D" w:rsidRPr="00200CE7">
        <w:rPr>
          <w:rFonts w:ascii="Times New Roman" w:hAnsi="Times New Roman" w:cs="Times New Roman"/>
          <w:sz w:val="28"/>
          <w:szCs w:val="28"/>
        </w:rPr>
        <w:t>5. Участниками конкурса не могут быть:</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физические лица;</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коммерческие организации;</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государственные корпорации;</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государственные компании;</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политические партии;</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государственные учреждения;</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муниципальные учреждения;</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общественные объединения, не являющиеся юридическими лицами;</w:t>
      </w:r>
    </w:p>
    <w:p w:rsidR="00500140" w:rsidRPr="003265C6" w:rsidRDefault="00B3640D" w:rsidP="00200CE7">
      <w:pPr>
        <w:pStyle w:val="ConsPlusNormal"/>
        <w:ind w:firstLine="709"/>
        <w:jc w:val="both"/>
        <w:rPr>
          <w:rFonts w:ascii="Times New Roman" w:hAnsi="Times New Roman" w:cs="Times New Roman"/>
          <w:spacing w:val="-4"/>
          <w:sz w:val="28"/>
          <w:szCs w:val="28"/>
        </w:rPr>
      </w:pPr>
      <w:r w:rsidRPr="00200CE7">
        <w:rPr>
          <w:rFonts w:ascii="Times New Roman" w:hAnsi="Times New Roman" w:cs="Times New Roman"/>
          <w:sz w:val="28"/>
          <w:szCs w:val="28"/>
        </w:rPr>
        <w:t>- некоммерческие организации, представители которых являются чл</w:t>
      </w:r>
      <w:r w:rsidRPr="00200CE7">
        <w:rPr>
          <w:rFonts w:ascii="Times New Roman" w:hAnsi="Times New Roman" w:cs="Times New Roman"/>
          <w:sz w:val="28"/>
          <w:szCs w:val="28"/>
        </w:rPr>
        <w:t>е</w:t>
      </w:r>
      <w:r w:rsidRPr="00200CE7">
        <w:rPr>
          <w:rFonts w:ascii="Times New Roman" w:hAnsi="Times New Roman" w:cs="Times New Roman"/>
          <w:sz w:val="28"/>
          <w:szCs w:val="28"/>
        </w:rPr>
        <w:t>нами конкурсной комиссии</w:t>
      </w:r>
      <w:r w:rsidR="00D1234D" w:rsidRPr="00200CE7">
        <w:rPr>
          <w:rFonts w:ascii="Times New Roman" w:hAnsi="Times New Roman" w:cs="Times New Roman"/>
          <w:sz w:val="28"/>
          <w:szCs w:val="28"/>
        </w:rPr>
        <w:t xml:space="preserve"> </w:t>
      </w:r>
      <w:r w:rsidR="00500140" w:rsidRPr="00200CE7">
        <w:rPr>
          <w:rFonts w:ascii="Times New Roman" w:hAnsi="Times New Roman" w:cs="Times New Roman"/>
          <w:sz w:val="28"/>
          <w:szCs w:val="28"/>
        </w:rPr>
        <w:t xml:space="preserve">по отбору проектов социально ориентированных некоммерческих организаций для предоставления субсидий на реализацию </w:t>
      </w:r>
      <w:r w:rsidR="00500140" w:rsidRPr="003265C6">
        <w:rPr>
          <w:rFonts w:ascii="Times New Roman" w:hAnsi="Times New Roman" w:cs="Times New Roman"/>
          <w:spacing w:val="-4"/>
          <w:sz w:val="28"/>
          <w:szCs w:val="28"/>
        </w:rPr>
        <w:t>социальных проектов на территории Комсомольского муниципального райо</w:t>
      </w:r>
      <w:r w:rsidR="003265C6" w:rsidRPr="003265C6">
        <w:rPr>
          <w:rFonts w:ascii="Times New Roman" w:hAnsi="Times New Roman" w:cs="Times New Roman"/>
          <w:spacing w:val="-4"/>
          <w:sz w:val="28"/>
          <w:szCs w:val="28"/>
        </w:rPr>
        <w:t>на.</w:t>
      </w:r>
    </w:p>
    <w:p w:rsidR="00BE6792" w:rsidRPr="00200CE7" w:rsidRDefault="00BE6792" w:rsidP="00200CE7">
      <w:pPr>
        <w:widowControl w:val="0"/>
        <w:tabs>
          <w:tab w:val="left" w:pos="7020"/>
        </w:tabs>
        <w:spacing w:after="0" w:line="240" w:lineRule="auto"/>
        <w:ind w:firstLine="709"/>
        <w:jc w:val="both"/>
        <w:rPr>
          <w:rFonts w:ascii="Times New Roman" w:hAnsi="Times New Roman" w:cs="Times New Roman"/>
          <w:sz w:val="28"/>
          <w:szCs w:val="28"/>
        </w:rPr>
      </w:pPr>
    </w:p>
    <w:p w:rsidR="00B3640D" w:rsidRPr="00200CE7" w:rsidRDefault="00A14B90" w:rsidP="00200CE7">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Порядок и условия предоставления субсидии</w:t>
      </w:r>
    </w:p>
    <w:p w:rsidR="0072114D" w:rsidRDefault="0072114D" w:rsidP="00200CE7">
      <w:pPr>
        <w:pStyle w:val="ConsPlusNormal"/>
        <w:ind w:firstLine="709"/>
        <w:jc w:val="both"/>
        <w:rPr>
          <w:rFonts w:ascii="Times New Roman" w:hAnsi="Times New Roman" w:cs="Times New Roman"/>
          <w:sz w:val="28"/>
          <w:szCs w:val="28"/>
        </w:rPr>
      </w:pP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.1. Субсидии предоставляются по итогам конкурсного отбора прое</w:t>
      </w:r>
      <w:r w:rsidR="00B3640D" w:rsidRPr="00200CE7">
        <w:rPr>
          <w:rFonts w:ascii="Times New Roman" w:hAnsi="Times New Roman" w:cs="Times New Roman"/>
          <w:sz w:val="28"/>
          <w:szCs w:val="28"/>
        </w:rPr>
        <w:t>к</w:t>
      </w:r>
      <w:r w:rsidR="00B3640D" w:rsidRPr="00200CE7">
        <w:rPr>
          <w:rFonts w:ascii="Times New Roman" w:hAnsi="Times New Roman" w:cs="Times New Roman"/>
          <w:sz w:val="28"/>
          <w:szCs w:val="28"/>
        </w:rPr>
        <w:t xml:space="preserve">тов </w:t>
      </w:r>
      <w:r w:rsidR="00D1234D" w:rsidRPr="00200CE7">
        <w:rPr>
          <w:rFonts w:ascii="Times New Roman" w:hAnsi="Times New Roman" w:cs="Times New Roman"/>
          <w:sz w:val="28"/>
          <w:szCs w:val="28"/>
        </w:rPr>
        <w:t>СОНКО</w:t>
      </w:r>
      <w:r w:rsidR="00B3640D" w:rsidRPr="00200CE7">
        <w:rPr>
          <w:rFonts w:ascii="Times New Roman" w:hAnsi="Times New Roman" w:cs="Times New Roman"/>
          <w:sz w:val="28"/>
          <w:szCs w:val="28"/>
        </w:rPr>
        <w:t xml:space="preserve"> (далее </w:t>
      </w:r>
      <w:r w:rsidR="0072114D">
        <w:rPr>
          <w:rFonts w:ascii="Times New Roman" w:hAnsi="Times New Roman" w:cs="Times New Roman"/>
          <w:sz w:val="28"/>
          <w:szCs w:val="28"/>
        </w:rPr>
        <w:t>–</w:t>
      </w:r>
      <w:r w:rsidR="00B3640D" w:rsidRPr="00200CE7">
        <w:rPr>
          <w:rFonts w:ascii="Times New Roman" w:hAnsi="Times New Roman" w:cs="Times New Roman"/>
          <w:sz w:val="28"/>
          <w:szCs w:val="28"/>
        </w:rPr>
        <w:t xml:space="preserve"> конкурс), проводимого в соответствии с настоящим </w:t>
      </w:r>
      <w:r w:rsidR="001D4516" w:rsidRPr="00200CE7">
        <w:rPr>
          <w:rFonts w:ascii="Times New Roman" w:hAnsi="Times New Roman" w:cs="Times New Roman"/>
          <w:sz w:val="28"/>
          <w:szCs w:val="28"/>
        </w:rPr>
        <w:t>П</w:t>
      </w:r>
      <w:r w:rsidR="001D4516" w:rsidRPr="00200CE7">
        <w:rPr>
          <w:rFonts w:ascii="Times New Roman" w:hAnsi="Times New Roman" w:cs="Times New Roman"/>
          <w:sz w:val="28"/>
          <w:szCs w:val="28"/>
        </w:rPr>
        <w:t>о</w:t>
      </w:r>
      <w:r w:rsidR="001D4516" w:rsidRPr="00200CE7">
        <w:rPr>
          <w:rFonts w:ascii="Times New Roman" w:hAnsi="Times New Roman" w:cs="Times New Roman"/>
          <w:sz w:val="28"/>
          <w:szCs w:val="28"/>
        </w:rPr>
        <w:t>рядком</w:t>
      </w:r>
      <w:r w:rsidR="00B3640D" w:rsidRPr="00200CE7">
        <w:rPr>
          <w:rFonts w:ascii="Times New Roman" w:hAnsi="Times New Roman" w:cs="Times New Roman"/>
          <w:sz w:val="28"/>
          <w:szCs w:val="28"/>
        </w:rPr>
        <w:t>.</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Организация проведения конкурса на предоставление субсидии ос</w:t>
      </w:r>
      <w:r w:rsidRPr="00200CE7">
        <w:rPr>
          <w:rFonts w:ascii="Times New Roman" w:hAnsi="Times New Roman" w:cs="Times New Roman"/>
          <w:sz w:val="28"/>
          <w:szCs w:val="28"/>
        </w:rPr>
        <w:t>у</w:t>
      </w:r>
      <w:r w:rsidRPr="00200CE7">
        <w:rPr>
          <w:rFonts w:ascii="Times New Roman" w:hAnsi="Times New Roman" w:cs="Times New Roman"/>
          <w:sz w:val="28"/>
          <w:szCs w:val="28"/>
        </w:rPr>
        <w:t xml:space="preserve">ществляется </w:t>
      </w:r>
      <w:r w:rsidR="001D4516" w:rsidRPr="00200CE7">
        <w:rPr>
          <w:rFonts w:ascii="Times New Roman" w:hAnsi="Times New Roman" w:cs="Times New Roman"/>
          <w:sz w:val="28"/>
          <w:szCs w:val="28"/>
        </w:rPr>
        <w:t>отделом экономического развития и инвестиций</w:t>
      </w:r>
      <w:r w:rsidRPr="00200CE7">
        <w:rPr>
          <w:rFonts w:ascii="Times New Roman" w:hAnsi="Times New Roman" w:cs="Times New Roman"/>
          <w:sz w:val="28"/>
          <w:szCs w:val="28"/>
        </w:rPr>
        <w:t xml:space="preserve"> администрации </w:t>
      </w:r>
      <w:r w:rsidR="001D4516" w:rsidRPr="00200CE7">
        <w:rPr>
          <w:rFonts w:ascii="Times New Roman" w:hAnsi="Times New Roman" w:cs="Times New Roman"/>
          <w:sz w:val="28"/>
          <w:szCs w:val="28"/>
        </w:rPr>
        <w:t xml:space="preserve"> </w:t>
      </w:r>
      <w:r w:rsidRPr="00200CE7">
        <w:rPr>
          <w:rFonts w:ascii="Times New Roman" w:hAnsi="Times New Roman" w:cs="Times New Roman"/>
          <w:sz w:val="28"/>
          <w:szCs w:val="28"/>
        </w:rPr>
        <w:t xml:space="preserve">муниципального района (далее </w:t>
      </w:r>
      <w:r w:rsidR="0072114D">
        <w:rPr>
          <w:rFonts w:ascii="Times New Roman" w:hAnsi="Times New Roman" w:cs="Times New Roman"/>
          <w:sz w:val="28"/>
          <w:szCs w:val="28"/>
        </w:rPr>
        <w:t>–</w:t>
      </w:r>
      <w:r w:rsidRPr="00200CE7">
        <w:rPr>
          <w:rFonts w:ascii="Times New Roman" w:hAnsi="Times New Roman" w:cs="Times New Roman"/>
          <w:sz w:val="28"/>
          <w:szCs w:val="28"/>
        </w:rPr>
        <w:t xml:space="preserve"> уполномоченный орган).</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.2. Уполномоченный орган размещает объявление о проведении ко</w:t>
      </w:r>
      <w:r w:rsidR="00B3640D" w:rsidRPr="00200CE7">
        <w:rPr>
          <w:rFonts w:ascii="Times New Roman" w:hAnsi="Times New Roman" w:cs="Times New Roman"/>
          <w:sz w:val="28"/>
          <w:szCs w:val="28"/>
        </w:rPr>
        <w:t>н</w:t>
      </w:r>
      <w:r w:rsidR="00B3640D" w:rsidRPr="00200CE7">
        <w:rPr>
          <w:rFonts w:ascii="Times New Roman" w:hAnsi="Times New Roman" w:cs="Times New Roman"/>
          <w:sz w:val="28"/>
          <w:szCs w:val="28"/>
        </w:rPr>
        <w:t xml:space="preserve">курса на официальном сайте </w:t>
      </w:r>
      <w:r w:rsidR="001D4516" w:rsidRPr="00200CE7">
        <w:rPr>
          <w:rFonts w:ascii="Times New Roman" w:hAnsi="Times New Roman" w:cs="Times New Roman"/>
          <w:sz w:val="28"/>
          <w:szCs w:val="28"/>
        </w:rPr>
        <w:t>администрации</w:t>
      </w:r>
      <w:r w:rsidR="00B3640D" w:rsidRPr="00200CE7">
        <w:rPr>
          <w:rFonts w:ascii="Times New Roman" w:hAnsi="Times New Roman" w:cs="Times New Roman"/>
          <w:sz w:val="28"/>
          <w:szCs w:val="28"/>
        </w:rPr>
        <w:t xml:space="preserve"> муниципального района в и</w:t>
      </w:r>
      <w:r w:rsidR="00B3640D" w:rsidRPr="00200CE7">
        <w:rPr>
          <w:rFonts w:ascii="Times New Roman" w:hAnsi="Times New Roman" w:cs="Times New Roman"/>
          <w:sz w:val="28"/>
          <w:szCs w:val="28"/>
        </w:rPr>
        <w:t>н</w:t>
      </w:r>
      <w:r w:rsidR="00B3640D" w:rsidRPr="00200CE7">
        <w:rPr>
          <w:rFonts w:ascii="Times New Roman" w:hAnsi="Times New Roman" w:cs="Times New Roman"/>
          <w:sz w:val="28"/>
          <w:szCs w:val="28"/>
        </w:rPr>
        <w:t xml:space="preserve">формационно-телекоммуникационной сети Интернет (далее </w:t>
      </w:r>
      <w:r w:rsidR="0072114D">
        <w:rPr>
          <w:rFonts w:ascii="Times New Roman" w:hAnsi="Times New Roman" w:cs="Times New Roman"/>
          <w:sz w:val="28"/>
          <w:szCs w:val="28"/>
        </w:rPr>
        <w:t>–</w:t>
      </w:r>
      <w:r w:rsidR="00B3640D" w:rsidRPr="00200CE7">
        <w:rPr>
          <w:rFonts w:ascii="Times New Roman" w:hAnsi="Times New Roman" w:cs="Times New Roman"/>
          <w:sz w:val="28"/>
          <w:szCs w:val="28"/>
        </w:rPr>
        <w:t xml:space="preserve"> официальный сайт) не менее чем за 5 рабочих дней до начала срока приема заявок на учас</w:t>
      </w:r>
      <w:r w:rsidR="003265C6">
        <w:rPr>
          <w:rFonts w:ascii="Times New Roman" w:hAnsi="Times New Roman" w:cs="Times New Roman"/>
          <w:sz w:val="28"/>
          <w:szCs w:val="28"/>
        </w:rPr>
        <w:softHyphen/>
      </w:r>
      <w:r w:rsidR="00B3640D" w:rsidRPr="00200CE7">
        <w:rPr>
          <w:rFonts w:ascii="Times New Roman" w:hAnsi="Times New Roman" w:cs="Times New Roman"/>
          <w:sz w:val="28"/>
          <w:szCs w:val="28"/>
        </w:rPr>
        <w:t>тие в конкурсе, которое включает:</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требования к заявке на участие в конкурсе;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сроки приема заявок на участие в конкурсе;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время и место приема заявок на участие в конкурсе, почтовый адрес для направления заявок на участие в конкурсе по почте;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номер телефона для получения консультаций.</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xml:space="preserve">.3. Срок приема заявок на участие в конкурсе не может быть менее 10 </w:t>
      </w:r>
      <w:r w:rsidR="00B3640D" w:rsidRPr="00200CE7">
        <w:rPr>
          <w:rFonts w:ascii="Times New Roman" w:hAnsi="Times New Roman" w:cs="Times New Roman"/>
          <w:sz w:val="28"/>
          <w:szCs w:val="28"/>
        </w:rPr>
        <w:lastRenderedPageBreak/>
        <w:t>рабочих дней со дня размещения объявления о проведении конкурса.</w:t>
      </w:r>
    </w:p>
    <w:p w:rsidR="00B3640D" w:rsidRPr="00200CE7" w:rsidRDefault="004035C4" w:rsidP="00200CE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xml:space="preserve">.4. Для участия в конкурсе </w:t>
      </w:r>
      <w:r w:rsidR="00D1234D" w:rsidRPr="00200CE7">
        <w:rPr>
          <w:rFonts w:ascii="Times New Roman" w:hAnsi="Times New Roman" w:cs="Times New Roman"/>
          <w:sz w:val="28"/>
          <w:szCs w:val="28"/>
        </w:rPr>
        <w:t>СОНКО</w:t>
      </w:r>
      <w:r w:rsidR="00B3640D" w:rsidRPr="00200CE7">
        <w:rPr>
          <w:rFonts w:ascii="Times New Roman" w:hAnsi="Times New Roman" w:cs="Times New Roman"/>
          <w:sz w:val="28"/>
          <w:szCs w:val="28"/>
        </w:rPr>
        <w:t xml:space="preserve"> (далее </w:t>
      </w:r>
      <w:r w:rsidR="0072114D">
        <w:rPr>
          <w:rFonts w:ascii="Times New Roman" w:hAnsi="Times New Roman" w:cs="Times New Roman"/>
          <w:sz w:val="28"/>
          <w:szCs w:val="28"/>
        </w:rPr>
        <w:t>–</w:t>
      </w:r>
      <w:r w:rsidR="00B3640D" w:rsidRPr="00200CE7">
        <w:rPr>
          <w:rFonts w:ascii="Times New Roman" w:hAnsi="Times New Roman" w:cs="Times New Roman"/>
          <w:sz w:val="28"/>
          <w:szCs w:val="28"/>
        </w:rPr>
        <w:t xml:space="preserve"> заявитель) необходимо представить в уполномоченный орган заявку на участие в конкурсе, подг</w:t>
      </w:r>
      <w:r w:rsidR="00B3640D" w:rsidRPr="00200CE7">
        <w:rPr>
          <w:rFonts w:ascii="Times New Roman" w:hAnsi="Times New Roman" w:cs="Times New Roman"/>
          <w:sz w:val="28"/>
          <w:szCs w:val="28"/>
        </w:rPr>
        <w:t>о</w:t>
      </w:r>
      <w:r w:rsidR="00B3640D" w:rsidRPr="00200CE7">
        <w:rPr>
          <w:rFonts w:ascii="Times New Roman" w:hAnsi="Times New Roman" w:cs="Times New Roman"/>
          <w:sz w:val="28"/>
          <w:szCs w:val="28"/>
        </w:rPr>
        <w:t xml:space="preserve">товленную в соответствии </w:t>
      </w:r>
      <w:r w:rsidR="00B3640D" w:rsidRPr="00200CE7">
        <w:rPr>
          <w:rFonts w:ascii="Times New Roman" w:hAnsi="Times New Roman" w:cs="Times New Roman"/>
          <w:color w:val="000000" w:themeColor="text1"/>
          <w:sz w:val="28"/>
          <w:szCs w:val="28"/>
        </w:rPr>
        <w:t xml:space="preserve">с </w:t>
      </w:r>
      <w:hyperlink w:anchor="P252" w:history="1">
        <w:r w:rsidR="00D1234D" w:rsidRPr="00200CE7">
          <w:rPr>
            <w:rFonts w:ascii="Times New Roman" w:hAnsi="Times New Roman" w:cs="Times New Roman"/>
            <w:color w:val="000000" w:themeColor="text1"/>
            <w:sz w:val="28"/>
            <w:szCs w:val="28"/>
          </w:rPr>
          <w:t>П</w:t>
        </w:r>
        <w:r w:rsidR="00AD0ACD" w:rsidRPr="00200CE7">
          <w:rPr>
            <w:rFonts w:ascii="Times New Roman" w:hAnsi="Times New Roman" w:cs="Times New Roman"/>
            <w:color w:val="000000" w:themeColor="text1"/>
            <w:sz w:val="28"/>
            <w:szCs w:val="28"/>
          </w:rPr>
          <w:t>риложением №</w:t>
        </w:r>
        <w:r w:rsidR="00B3640D" w:rsidRPr="00200CE7">
          <w:rPr>
            <w:rFonts w:ascii="Times New Roman" w:hAnsi="Times New Roman" w:cs="Times New Roman"/>
            <w:color w:val="000000" w:themeColor="text1"/>
            <w:sz w:val="28"/>
            <w:szCs w:val="28"/>
          </w:rPr>
          <w:t xml:space="preserve"> </w:t>
        </w:r>
      </w:hyperlink>
      <w:r w:rsidR="00810DA8" w:rsidRPr="00200CE7">
        <w:rPr>
          <w:rFonts w:ascii="Times New Roman" w:hAnsi="Times New Roman" w:cs="Times New Roman"/>
          <w:color w:val="000000" w:themeColor="text1"/>
          <w:sz w:val="28"/>
          <w:szCs w:val="28"/>
        </w:rPr>
        <w:t>1</w:t>
      </w:r>
      <w:r w:rsidR="00B3640D" w:rsidRPr="00200CE7">
        <w:rPr>
          <w:rFonts w:ascii="Times New Roman" w:hAnsi="Times New Roman" w:cs="Times New Roman"/>
          <w:color w:val="000000" w:themeColor="text1"/>
          <w:sz w:val="28"/>
          <w:szCs w:val="28"/>
        </w:rPr>
        <w:t xml:space="preserve"> к настоящему </w:t>
      </w:r>
      <w:r w:rsidR="00AD0ACD" w:rsidRPr="00200CE7">
        <w:rPr>
          <w:rFonts w:ascii="Times New Roman" w:hAnsi="Times New Roman" w:cs="Times New Roman"/>
          <w:color w:val="000000" w:themeColor="text1"/>
          <w:sz w:val="28"/>
          <w:szCs w:val="28"/>
        </w:rPr>
        <w:t>Порядку.</w:t>
      </w:r>
    </w:p>
    <w:p w:rsidR="00B3640D" w:rsidRPr="00200CE7" w:rsidRDefault="004035C4" w:rsidP="00200CE7">
      <w:pPr>
        <w:pStyle w:val="ConsPlusNormal"/>
        <w:ind w:firstLine="709"/>
        <w:jc w:val="both"/>
        <w:rPr>
          <w:rFonts w:ascii="Times New Roman" w:hAnsi="Times New Roman" w:cs="Times New Roman"/>
          <w:color w:val="000000" w:themeColor="text1"/>
          <w:sz w:val="28"/>
          <w:szCs w:val="28"/>
        </w:rPr>
      </w:pPr>
      <w:bookmarkStart w:id="4" w:name="P101"/>
      <w:bookmarkEnd w:id="4"/>
      <w:r>
        <w:rPr>
          <w:rFonts w:ascii="Times New Roman" w:hAnsi="Times New Roman" w:cs="Times New Roman"/>
          <w:color w:val="000000" w:themeColor="text1"/>
          <w:sz w:val="28"/>
          <w:szCs w:val="28"/>
        </w:rPr>
        <w:t>3</w:t>
      </w:r>
      <w:r w:rsidR="00B3640D" w:rsidRPr="00200CE7">
        <w:rPr>
          <w:rFonts w:ascii="Times New Roman" w:hAnsi="Times New Roman" w:cs="Times New Roman"/>
          <w:color w:val="000000" w:themeColor="text1"/>
          <w:sz w:val="28"/>
          <w:szCs w:val="28"/>
        </w:rPr>
        <w:t>.5. Заявка на участие в конкурсе представляется заявителем или его представителем (при наличии документов, подтверждающих полномочия</w:t>
      </w:r>
      <w:r w:rsidR="00D1234D" w:rsidRPr="00200CE7">
        <w:rPr>
          <w:rFonts w:ascii="Times New Roman" w:hAnsi="Times New Roman" w:cs="Times New Roman"/>
          <w:color w:val="000000" w:themeColor="text1"/>
          <w:sz w:val="28"/>
          <w:szCs w:val="28"/>
        </w:rPr>
        <w:t xml:space="preserve"> представителя</w:t>
      </w:r>
      <w:r w:rsidR="00B3640D" w:rsidRPr="00200CE7">
        <w:rPr>
          <w:rFonts w:ascii="Times New Roman" w:hAnsi="Times New Roman" w:cs="Times New Roman"/>
          <w:color w:val="000000" w:themeColor="text1"/>
          <w:sz w:val="28"/>
          <w:szCs w:val="28"/>
        </w:rPr>
        <w:t>) в уполномоченный орган непосредственно</w:t>
      </w:r>
      <w:r w:rsidR="0072114D">
        <w:rPr>
          <w:rFonts w:ascii="Times New Roman" w:hAnsi="Times New Roman" w:cs="Times New Roman"/>
          <w:color w:val="000000" w:themeColor="text1"/>
          <w:sz w:val="28"/>
          <w:szCs w:val="28"/>
        </w:rPr>
        <w:t>,</w:t>
      </w:r>
      <w:r w:rsidR="00B3640D" w:rsidRPr="00200CE7">
        <w:rPr>
          <w:rFonts w:ascii="Times New Roman" w:hAnsi="Times New Roman" w:cs="Times New Roman"/>
          <w:color w:val="000000" w:themeColor="text1"/>
          <w:sz w:val="28"/>
          <w:szCs w:val="28"/>
        </w:rPr>
        <w:t xml:space="preserve"> либо направляе</w:t>
      </w:r>
      <w:r w:rsidR="00B3640D" w:rsidRPr="00200CE7">
        <w:rPr>
          <w:rFonts w:ascii="Times New Roman" w:hAnsi="Times New Roman" w:cs="Times New Roman"/>
          <w:color w:val="000000" w:themeColor="text1"/>
          <w:sz w:val="28"/>
          <w:szCs w:val="28"/>
        </w:rPr>
        <w:t>т</w:t>
      </w:r>
      <w:r w:rsidR="00B3640D" w:rsidRPr="00200CE7">
        <w:rPr>
          <w:rFonts w:ascii="Times New Roman" w:hAnsi="Times New Roman" w:cs="Times New Roman"/>
          <w:color w:val="000000" w:themeColor="text1"/>
          <w:sz w:val="28"/>
          <w:szCs w:val="28"/>
        </w:rPr>
        <w:t>ся по почте заказным письмом с уведомлением.</w:t>
      </w:r>
    </w:p>
    <w:p w:rsidR="00B3640D" w:rsidRPr="00200CE7" w:rsidRDefault="00B3640D" w:rsidP="00200CE7">
      <w:pPr>
        <w:pStyle w:val="ConsPlusNormal"/>
        <w:ind w:firstLine="709"/>
        <w:jc w:val="both"/>
        <w:rPr>
          <w:rFonts w:ascii="Times New Roman" w:hAnsi="Times New Roman" w:cs="Times New Roman"/>
          <w:color w:val="000000" w:themeColor="text1"/>
          <w:sz w:val="28"/>
          <w:szCs w:val="28"/>
        </w:rPr>
      </w:pPr>
      <w:r w:rsidRPr="00200CE7">
        <w:rPr>
          <w:rFonts w:ascii="Times New Roman" w:hAnsi="Times New Roman" w:cs="Times New Roman"/>
          <w:color w:val="000000" w:themeColor="text1"/>
          <w:sz w:val="28"/>
          <w:szCs w:val="28"/>
        </w:rPr>
        <w:t>Заявка должна включать следующие документы:</w:t>
      </w:r>
    </w:p>
    <w:p w:rsidR="00B3640D" w:rsidRPr="00200CE7" w:rsidRDefault="00B3640D" w:rsidP="00200CE7">
      <w:pPr>
        <w:pStyle w:val="ConsPlusNormal"/>
        <w:ind w:firstLine="709"/>
        <w:jc w:val="both"/>
        <w:rPr>
          <w:rFonts w:ascii="Times New Roman" w:hAnsi="Times New Roman" w:cs="Times New Roman"/>
          <w:color w:val="000000" w:themeColor="text1"/>
          <w:sz w:val="28"/>
          <w:szCs w:val="28"/>
        </w:rPr>
      </w:pPr>
      <w:r w:rsidRPr="00200CE7">
        <w:rPr>
          <w:rFonts w:ascii="Times New Roman" w:hAnsi="Times New Roman" w:cs="Times New Roman"/>
          <w:color w:val="000000" w:themeColor="text1"/>
          <w:sz w:val="28"/>
          <w:szCs w:val="28"/>
        </w:rPr>
        <w:t>- заяв</w:t>
      </w:r>
      <w:r w:rsidR="00B47C0F" w:rsidRPr="00200CE7">
        <w:rPr>
          <w:rFonts w:ascii="Times New Roman" w:hAnsi="Times New Roman" w:cs="Times New Roman"/>
          <w:color w:val="000000" w:themeColor="text1"/>
          <w:sz w:val="28"/>
          <w:szCs w:val="28"/>
        </w:rPr>
        <w:t>ление</w:t>
      </w:r>
      <w:r w:rsidRPr="00200CE7">
        <w:rPr>
          <w:rFonts w:ascii="Times New Roman" w:hAnsi="Times New Roman" w:cs="Times New Roman"/>
          <w:color w:val="000000" w:themeColor="text1"/>
          <w:sz w:val="28"/>
          <w:szCs w:val="28"/>
        </w:rPr>
        <w:t xml:space="preserve"> на участие в конкурсе по </w:t>
      </w:r>
      <w:hyperlink w:anchor="P252" w:history="1">
        <w:r w:rsidRPr="00200CE7">
          <w:rPr>
            <w:rFonts w:ascii="Times New Roman" w:hAnsi="Times New Roman" w:cs="Times New Roman"/>
            <w:color w:val="000000" w:themeColor="text1"/>
            <w:sz w:val="28"/>
            <w:szCs w:val="28"/>
          </w:rPr>
          <w:t>форме</w:t>
        </w:r>
      </w:hyperlink>
      <w:r w:rsidRPr="00200CE7">
        <w:rPr>
          <w:rFonts w:ascii="Times New Roman" w:hAnsi="Times New Roman" w:cs="Times New Roman"/>
          <w:color w:val="000000" w:themeColor="text1"/>
          <w:sz w:val="28"/>
          <w:szCs w:val="28"/>
        </w:rPr>
        <w:t xml:space="preserve"> согласно приложению </w:t>
      </w:r>
      <w:r w:rsidR="00D1234D" w:rsidRPr="00200CE7">
        <w:rPr>
          <w:rFonts w:ascii="Times New Roman" w:hAnsi="Times New Roman" w:cs="Times New Roman"/>
          <w:color w:val="000000" w:themeColor="text1"/>
          <w:sz w:val="28"/>
          <w:szCs w:val="28"/>
        </w:rPr>
        <w:t xml:space="preserve">№ </w:t>
      </w:r>
      <w:r w:rsidR="00810DA8" w:rsidRPr="00200CE7">
        <w:rPr>
          <w:rFonts w:ascii="Times New Roman" w:hAnsi="Times New Roman" w:cs="Times New Roman"/>
          <w:color w:val="000000" w:themeColor="text1"/>
          <w:sz w:val="28"/>
          <w:szCs w:val="28"/>
        </w:rPr>
        <w:t>1</w:t>
      </w:r>
      <w:r w:rsidRPr="00200CE7">
        <w:rPr>
          <w:rFonts w:ascii="Times New Roman" w:hAnsi="Times New Roman" w:cs="Times New Roman"/>
          <w:color w:val="000000" w:themeColor="text1"/>
          <w:sz w:val="28"/>
          <w:szCs w:val="28"/>
        </w:rPr>
        <w:t xml:space="preserve"> к настоящему </w:t>
      </w:r>
      <w:r w:rsidR="00AD0ACD" w:rsidRPr="00200CE7">
        <w:rPr>
          <w:rFonts w:ascii="Times New Roman" w:hAnsi="Times New Roman" w:cs="Times New Roman"/>
          <w:color w:val="000000" w:themeColor="text1"/>
          <w:sz w:val="28"/>
          <w:szCs w:val="28"/>
        </w:rPr>
        <w:t>Порядку</w:t>
      </w:r>
      <w:r w:rsidRPr="00200CE7">
        <w:rPr>
          <w:rFonts w:ascii="Times New Roman" w:hAnsi="Times New Roman" w:cs="Times New Roman"/>
          <w:color w:val="000000" w:themeColor="text1"/>
          <w:sz w:val="28"/>
          <w:szCs w:val="28"/>
        </w:rPr>
        <w:t>;</w:t>
      </w:r>
    </w:p>
    <w:p w:rsidR="00B3640D" w:rsidRPr="00200CE7" w:rsidRDefault="00B3640D" w:rsidP="00200CE7">
      <w:pPr>
        <w:pStyle w:val="ConsPlusNormal"/>
        <w:ind w:firstLine="709"/>
        <w:jc w:val="both"/>
        <w:rPr>
          <w:rFonts w:ascii="Times New Roman" w:hAnsi="Times New Roman" w:cs="Times New Roman"/>
          <w:color w:val="000000" w:themeColor="text1"/>
          <w:sz w:val="28"/>
          <w:szCs w:val="28"/>
        </w:rPr>
      </w:pPr>
      <w:r w:rsidRPr="00200CE7">
        <w:rPr>
          <w:rFonts w:ascii="Times New Roman" w:hAnsi="Times New Roman" w:cs="Times New Roman"/>
          <w:color w:val="000000" w:themeColor="text1"/>
          <w:sz w:val="28"/>
          <w:szCs w:val="28"/>
        </w:rPr>
        <w:t xml:space="preserve">- проект, содержащий обязательную информацию в соответствии с </w:t>
      </w:r>
      <w:hyperlink w:anchor="P115" w:history="1">
        <w:r w:rsidR="00574DCA" w:rsidRPr="00200CE7">
          <w:rPr>
            <w:rFonts w:ascii="Times New Roman" w:hAnsi="Times New Roman" w:cs="Times New Roman"/>
            <w:color w:val="000000" w:themeColor="text1"/>
            <w:sz w:val="28"/>
            <w:szCs w:val="28"/>
          </w:rPr>
          <w:t>пунктом</w:t>
        </w:r>
        <w:r w:rsidR="00263D2F">
          <w:rPr>
            <w:rFonts w:ascii="Times New Roman" w:hAnsi="Times New Roman" w:cs="Times New Roman"/>
            <w:color w:val="000000" w:themeColor="text1"/>
            <w:sz w:val="28"/>
            <w:szCs w:val="28"/>
          </w:rPr>
          <w:t xml:space="preserve"> 3</w:t>
        </w:r>
        <w:r w:rsidRPr="00200CE7">
          <w:rPr>
            <w:rFonts w:ascii="Times New Roman" w:hAnsi="Times New Roman" w:cs="Times New Roman"/>
            <w:color w:val="000000" w:themeColor="text1"/>
            <w:sz w:val="28"/>
            <w:szCs w:val="28"/>
          </w:rPr>
          <w:t>.5.3</w:t>
        </w:r>
      </w:hyperlink>
      <w:r w:rsidRPr="00200CE7">
        <w:rPr>
          <w:rFonts w:ascii="Times New Roman" w:hAnsi="Times New Roman" w:cs="Times New Roman"/>
          <w:color w:val="000000" w:themeColor="text1"/>
          <w:sz w:val="28"/>
          <w:szCs w:val="28"/>
        </w:rPr>
        <w:t xml:space="preserve"> настоящего </w:t>
      </w:r>
      <w:r w:rsidR="00AD0ACD" w:rsidRPr="00200CE7">
        <w:rPr>
          <w:rFonts w:ascii="Times New Roman" w:hAnsi="Times New Roman" w:cs="Times New Roman"/>
          <w:color w:val="000000" w:themeColor="text1"/>
          <w:sz w:val="28"/>
          <w:szCs w:val="28"/>
        </w:rPr>
        <w:t>Порядка</w:t>
      </w:r>
      <w:r w:rsidRPr="00200CE7">
        <w:rPr>
          <w:rFonts w:ascii="Times New Roman" w:hAnsi="Times New Roman" w:cs="Times New Roman"/>
          <w:color w:val="000000" w:themeColor="text1"/>
          <w:sz w:val="28"/>
          <w:szCs w:val="28"/>
        </w:rPr>
        <w:t>;</w:t>
      </w:r>
    </w:p>
    <w:p w:rsidR="00B3640D" w:rsidRPr="00200CE7" w:rsidRDefault="00B3640D" w:rsidP="00200CE7">
      <w:pPr>
        <w:pStyle w:val="ConsPlusNormal"/>
        <w:ind w:firstLine="709"/>
        <w:jc w:val="both"/>
        <w:rPr>
          <w:rFonts w:ascii="Times New Roman" w:hAnsi="Times New Roman" w:cs="Times New Roman"/>
          <w:color w:val="000000" w:themeColor="text1"/>
          <w:sz w:val="28"/>
          <w:szCs w:val="28"/>
        </w:rPr>
      </w:pPr>
      <w:r w:rsidRPr="00200CE7">
        <w:rPr>
          <w:rFonts w:ascii="Times New Roman" w:hAnsi="Times New Roman" w:cs="Times New Roman"/>
          <w:color w:val="000000" w:themeColor="text1"/>
          <w:sz w:val="28"/>
          <w:szCs w:val="28"/>
        </w:rPr>
        <w:t>- копия Устава заявителя, а также копии изменений и дополнений в Устав в случае их внесения, заверенные подписью лица, имеющего право действовать без доверенности от имени заявителя в соответствии с его учр</w:t>
      </w:r>
      <w:r w:rsidRPr="00200CE7">
        <w:rPr>
          <w:rFonts w:ascii="Times New Roman" w:hAnsi="Times New Roman" w:cs="Times New Roman"/>
          <w:color w:val="000000" w:themeColor="text1"/>
          <w:sz w:val="28"/>
          <w:szCs w:val="28"/>
        </w:rPr>
        <w:t>е</w:t>
      </w:r>
      <w:r w:rsidRPr="00200CE7">
        <w:rPr>
          <w:rFonts w:ascii="Times New Roman" w:hAnsi="Times New Roman" w:cs="Times New Roman"/>
          <w:color w:val="000000" w:themeColor="text1"/>
          <w:sz w:val="28"/>
          <w:szCs w:val="28"/>
        </w:rPr>
        <w:t>дительными документами, либо иным уполномоченным лицом, и печатью заявителя;</w:t>
      </w:r>
    </w:p>
    <w:p w:rsidR="00B3640D" w:rsidRPr="00200CE7" w:rsidRDefault="00B3640D" w:rsidP="00200CE7">
      <w:pPr>
        <w:pStyle w:val="ConsPlusNormal"/>
        <w:ind w:firstLine="709"/>
        <w:jc w:val="both"/>
        <w:rPr>
          <w:rFonts w:ascii="Times New Roman" w:hAnsi="Times New Roman" w:cs="Times New Roman"/>
          <w:color w:val="000000" w:themeColor="text1"/>
          <w:sz w:val="28"/>
          <w:szCs w:val="28"/>
        </w:rPr>
      </w:pPr>
      <w:r w:rsidRPr="00200CE7">
        <w:rPr>
          <w:rFonts w:ascii="Times New Roman" w:hAnsi="Times New Roman" w:cs="Times New Roman"/>
          <w:color w:val="000000" w:themeColor="text1"/>
          <w:sz w:val="28"/>
          <w:szCs w:val="28"/>
        </w:rPr>
        <w:t xml:space="preserve">- письменное обязательство </w:t>
      </w:r>
      <w:r w:rsidR="00D1234D" w:rsidRPr="00200CE7">
        <w:rPr>
          <w:rFonts w:ascii="Times New Roman" w:hAnsi="Times New Roman" w:cs="Times New Roman"/>
          <w:color w:val="000000" w:themeColor="text1"/>
          <w:sz w:val="28"/>
          <w:szCs w:val="28"/>
        </w:rPr>
        <w:t xml:space="preserve">СОНКО </w:t>
      </w:r>
      <w:r w:rsidRPr="00200CE7">
        <w:rPr>
          <w:rFonts w:ascii="Times New Roman" w:hAnsi="Times New Roman" w:cs="Times New Roman"/>
          <w:color w:val="000000" w:themeColor="text1"/>
          <w:sz w:val="28"/>
          <w:szCs w:val="28"/>
        </w:rPr>
        <w:t>по финансированию проекта из внебюджетных источников в размере не менее 15 процентов от общего объ</w:t>
      </w:r>
      <w:r w:rsidRPr="00200CE7">
        <w:rPr>
          <w:rFonts w:ascii="Times New Roman" w:hAnsi="Times New Roman" w:cs="Times New Roman"/>
          <w:color w:val="000000" w:themeColor="text1"/>
          <w:sz w:val="28"/>
          <w:szCs w:val="28"/>
        </w:rPr>
        <w:t>е</w:t>
      </w:r>
      <w:r w:rsidRPr="00200CE7">
        <w:rPr>
          <w:rFonts w:ascii="Times New Roman" w:hAnsi="Times New Roman" w:cs="Times New Roman"/>
          <w:color w:val="000000" w:themeColor="text1"/>
          <w:sz w:val="28"/>
          <w:szCs w:val="28"/>
        </w:rPr>
        <w:t>ма расходов на реализацию проекта;</w:t>
      </w:r>
    </w:p>
    <w:p w:rsidR="00B3640D" w:rsidRPr="00200CE7" w:rsidRDefault="00B3640D" w:rsidP="00200CE7">
      <w:pPr>
        <w:pStyle w:val="ConsPlusNormal"/>
        <w:ind w:firstLine="709"/>
        <w:jc w:val="both"/>
        <w:rPr>
          <w:rFonts w:ascii="Times New Roman" w:hAnsi="Times New Roman" w:cs="Times New Roman"/>
          <w:color w:val="000000" w:themeColor="text1"/>
          <w:sz w:val="28"/>
          <w:szCs w:val="28"/>
        </w:rPr>
      </w:pPr>
      <w:r w:rsidRPr="00200CE7">
        <w:rPr>
          <w:rFonts w:ascii="Times New Roman" w:hAnsi="Times New Roman" w:cs="Times New Roman"/>
          <w:color w:val="000000" w:themeColor="text1"/>
          <w:sz w:val="28"/>
          <w:szCs w:val="28"/>
        </w:rPr>
        <w:t xml:space="preserve">- доверенность или иной документ, подтверждающий полномочия уполномоченного лица на подписание и (или) </w:t>
      </w:r>
      <w:proofErr w:type="gramStart"/>
      <w:r w:rsidRPr="00200CE7">
        <w:rPr>
          <w:rFonts w:ascii="Times New Roman" w:hAnsi="Times New Roman" w:cs="Times New Roman"/>
          <w:color w:val="000000" w:themeColor="text1"/>
          <w:sz w:val="28"/>
          <w:szCs w:val="28"/>
        </w:rPr>
        <w:t>заверение документов</w:t>
      </w:r>
      <w:proofErr w:type="gramEnd"/>
      <w:r w:rsidRPr="00200CE7">
        <w:rPr>
          <w:rFonts w:ascii="Times New Roman" w:hAnsi="Times New Roman" w:cs="Times New Roman"/>
          <w:color w:val="000000" w:themeColor="text1"/>
          <w:sz w:val="28"/>
          <w:szCs w:val="28"/>
        </w:rPr>
        <w:t>, в сл</w:t>
      </w:r>
      <w:r w:rsidRPr="00200CE7">
        <w:rPr>
          <w:rFonts w:ascii="Times New Roman" w:hAnsi="Times New Roman" w:cs="Times New Roman"/>
          <w:color w:val="000000" w:themeColor="text1"/>
          <w:sz w:val="28"/>
          <w:szCs w:val="28"/>
        </w:rPr>
        <w:t>у</w:t>
      </w:r>
      <w:r w:rsidRPr="00200CE7">
        <w:rPr>
          <w:rFonts w:ascii="Times New Roman" w:hAnsi="Times New Roman" w:cs="Times New Roman"/>
          <w:color w:val="000000" w:themeColor="text1"/>
          <w:sz w:val="28"/>
          <w:szCs w:val="28"/>
        </w:rPr>
        <w:t>чае, если заявление и прилагаемые к нему документы подписываются и (или) заверяются лицом, уполномоченным на совершение указанных действий л</w:t>
      </w:r>
      <w:r w:rsidRPr="00200CE7">
        <w:rPr>
          <w:rFonts w:ascii="Times New Roman" w:hAnsi="Times New Roman" w:cs="Times New Roman"/>
          <w:color w:val="000000" w:themeColor="text1"/>
          <w:sz w:val="28"/>
          <w:szCs w:val="28"/>
        </w:rPr>
        <w:t>и</w:t>
      </w:r>
      <w:r w:rsidRPr="00200CE7">
        <w:rPr>
          <w:rFonts w:ascii="Times New Roman" w:hAnsi="Times New Roman" w:cs="Times New Roman"/>
          <w:color w:val="000000" w:themeColor="text1"/>
          <w:sz w:val="28"/>
          <w:szCs w:val="28"/>
        </w:rPr>
        <w:t>цом, не имеющим право действовать без доверенности от имени заявителя в соответствии с его учредительными документами</w:t>
      </w:r>
      <w:r w:rsidR="001D4516" w:rsidRPr="00200CE7">
        <w:rPr>
          <w:rFonts w:ascii="Times New Roman" w:hAnsi="Times New Roman" w:cs="Times New Roman"/>
          <w:color w:val="000000" w:themeColor="text1"/>
          <w:sz w:val="28"/>
          <w:szCs w:val="28"/>
        </w:rPr>
        <w:t>.</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.5.1. Заявитель вправе предоставить по собственной инициативе: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 </w:t>
      </w:r>
      <w:r w:rsidR="00933B20" w:rsidRPr="00200CE7">
        <w:rPr>
          <w:rFonts w:ascii="Times New Roman" w:hAnsi="Times New Roman" w:cs="Times New Roman"/>
          <w:bCs/>
          <w:sz w:val="28"/>
          <w:szCs w:val="28"/>
        </w:rPr>
        <w:t>документ из налогового органа об отсутствии задолженности по начисленным налогам, сборам и иным обязательным платежам в бюджеты бюджетной системы Российской Федерации и внебюджетные фонды, пол</w:t>
      </w:r>
      <w:r w:rsidR="00933B20" w:rsidRPr="00200CE7">
        <w:rPr>
          <w:rFonts w:ascii="Times New Roman" w:hAnsi="Times New Roman" w:cs="Times New Roman"/>
          <w:bCs/>
          <w:sz w:val="28"/>
          <w:szCs w:val="28"/>
        </w:rPr>
        <w:t>у</w:t>
      </w:r>
      <w:r w:rsidR="00933B20" w:rsidRPr="00200CE7">
        <w:rPr>
          <w:rFonts w:ascii="Times New Roman" w:hAnsi="Times New Roman" w:cs="Times New Roman"/>
          <w:bCs/>
          <w:sz w:val="28"/>
          <w:szCs w:val="28"/>
        </w:rPr>
        <w:t>ченный не позднее, чем за 30 календарных дней до даты подачи документов на предоставление субсидии</w:t>
      </w:r>
      <w:r w:rsidR="00933B20" w:rsidRPr="00200CE7">
        <w:rPr>
          <w:rFonts w:ascii="Times New Roman" w:hAnsi="Times New Roman" w:cs="Times New Roman"/>
          <w:sz w:val="28"/>
          <w:szCs w:val="28"/>
        </w:rPr>
        <w:t>;</w:t>
      </w:r>
    </w:p>
    <w:p w:rsidR="00B3640D"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 выписку из Единого государственного реестра юридических лиц, </w:t>
      </w:r>
      <w:r w:rsidRPr="00263D2F">
        <w:rPr>
          <w:rFonts w:ascii="Times New Roman" w:hAnsi="Times New Roman" w:cs="Times New Roman"/>
          <w:sz w:val="28"/>
          <w:szCs w:val="28"/>
          <w:highlight w:val="yellow"/>
        </w:rPr>
        <w:t>в</w:t>
      </w:r>
      <w:r w:rsidRPr="00263D2F">
        <w:rPr>
          <w:rFonts w:ascii="Times New Roman" w:hAnsi="Times New Roman" w:cs="Times New Roman"/>
          <w:sz w:val="28"/>
          <w:szCs w:val="28"/>
          <w:highlight w:val="yellow"/>
        </w:rPr>
        <w:t>ы</w:t>
      </w:r>
      <w:r w:rsidRPr="00263D2F">
        <w:rPr>
          <w:rFonts w:ascii="Times New Roman" w:hAnsi="Times New Roman" w:cs="Times New Roman"/>
          <w:sz w:val="28"/>
          <w:szCs w:val="28"/>
          <w:highlight w:val="yellow"/>
        </w:rPr>
        <w:t>данную не ранее чем за три месяца до окончания срока приема заявок на уч</w:t>
      </w:r>
      <w:r w:rsidRPr="00263D2F">
        <w:rPr>
          <w:rFonts w:ascii="Times New Roman" w:hAnsi="Times New Roman" w:cs="Times New Roman"/>
          <w:sz w:val="28"/>
          <w:szCs w:val="28"/>
          <w:highlight w:val="yellow"/>
        </w:rPr>
        <w:t>а</w:t>
      </w:r>
      <w:r w:rsidR="00263D2F">
        <w:rPr>
          <w:rFonts w:ascii="Times New Roman" w:hAnsi="Times New Roman" w:cs="Times New Roman"/>
          <w:sz w:val="28"/>
          <w:szCs w:val="28"/>
          <w:highlight w:val="yellow"/>
        </w:rPr>
        <w:t>стие в конкурсе</w:t>
      </w:r>
      <w:r w:rsidR="00263D2F">
        <w:rPr>
          <w:rFonts w:ascii="Times New Roman" w:hAnsi="Times New Roman" w:cs="Times New Roman"/>
          <w:sz w:val="28"/>
          <w:szCs w:val="28"/>
        </w:rPr>
        <w:t>;</w:t>
      </w:r>
    </w:p>
    <w:p w:rsidR="00263D2F" w:rsidRDefault="00263D2F"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справку об отсутствии </w:t>
      </w:r>
      <w:r w:rsidR="00CA1858">
        <w:rPr>
          <w:rFonts w:ascii="Times New Roman" w:hAnsi="Times New Roman" w:cs="Times New Roman"/>
          <w:sz w:val="28"/>
          <w:szCs w:val="28"/>
        </w:rPr>
        <w:t>в реестре дисквалифицированных лиц.</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В случае если документы, указанные в настоящем пункте, не предста</w:t>
      </w:r>
      <w:r w:rsidRPr="00200CE7">
        <w:rPr>
          <w:rFonts w:ascii="Times New Roman" w:hAnsi="Times New Roman" w:cs="Times New Roman"/>
          <w:sz w:val="28"/>
          <w:szCs w:val="28"/>
        </w:rPr>
        <w:t>в</w:t>
      </w:r>
      <w:r w:rsidRPr="00200CE7">
        <w:rPr>
          <w:rFonts w:ascii="Times New Roman" w:hAnsi="Times New Roman" w:cs="Times New Roman"/>
          <w:sz w:val="28"/>
          <w:szCs w:val="28"/>
        </w:rPr>
        <w:t>лены заявителем, уполномоченный орган самостоятельно запрашивает их п</w:t>
      </w:r>
      <w:r w:rsidRPr="00200CE7">
        <w:rPr>
          <w:rFonts w:ascii="Times New Roman" w:hAnsi="Times New Roman" w:cs="Times New Roman"/>
          <w:sz w:val="28"/>
          <w:szCs w:val="28"/>
        </w:rPr>
        <w:t>о</w:t>
      </w:r>
      <w:r w:rsidRPr="00200CE7">
        <w:rPr>
          <w:rFonts w:ascii="Times New Roman" w:hAnsi="Times New Roman" w:cs="Times New Roman"/>
          <w:sz w:val="28"/>
          <w:szCs w:val="28"/>
        </w:rPr>
        <w:t>средством межведомственного запроса, в том числе в электронной форме, а также с использованием государственных автоматизированных информац</w:t>
      </w:r>
      <w:r w:rsidRPr="00200CE7">
        <w:rPr>
          <w:rFonts w:ascii="Times New Roman" w:hAnsi="Times New Roman" w:cs="Times New Roman"/>
          <w:sz w:val="28"/>
          <w:szCs w:val="28"/>
        </w:rPr>
        <w:t>и</w:t>
      </w:r>
      <w:r w:rsidRPr="00200CE7">
        <w:rPr>
          <w:rFonts w:ascii="Times New Roman" w:hAnsi="Times New Roman" w:cs="Times New Roman"/>
          <w:sz w:val="28"/>
          <w:szCs w:val="28"/>
        </w:rPr>
        <w:t>онных систем.</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.5.2. Если информация (в том числе документы), включенная в состав заявки на участие в конкурсе, содержит персональные данные, в состав зая</w:t>
      </w:r>
      <w:r w:rsidR="00B3640D" w:rsidRPr="00200CE7">
        <w:rPr>
          <w:rFonts w:ascii="Times New Roman" w:hAnsi="Times New Roman" w:cs="Times New Roman"/>
          <w:sz w:val="28"/>
          <w:szCs w:val="28"/>
        </w:rPr>
        <w:t>в</w:t>
      </w:r>
      <w:r w:rsidR="00B3640D" w:rsidRPr="00200CE7">
        <w:rPr>
          <w:rFonts w:ascii="Times New Roman" w:hAnsi="Times New Roman" w:cs="Times New Roman"/>
          <w:sz w:val="28"/>
          <w:szCs w:val="28"/>
        </w:rPr>
        <w:t xml:space="preserve">ки на участие в конкурсе должны быть включены согласия субъектов этих </w:t>
      </w:r>
      <w:r w:rsidR="00B3640D" w:rsidRPr="00200CE7">
        <w:rPr>
          <w:rFonts w:ascii="Times New Roman" w:hAnsi="Times New Roman" w:cs="Times New Roman"/>
          <w:sz w:val="28"/>
          <w:szCs w:val="28"/>
        </w:rPr>
        <w:lastRenderedPageBreak/>
        <w:t>данных на обработку. В противном случае включение в состав заявки и</w:t>
      </w:r>
      <w:r w:rsidR="00B3640D" w:rsidRPr="00200CE7">
        <w:rPr>
          <w:rFonts w:ascii="Times New Roman" w:hAnsi="Times New Roman" w:cs="Times New Roman"/>
          <w:sz w:val="28"/>
          <w:szCs w:val="28"/>
        </w:rPr>
        <w:t>н</w:t>
      </w:r>
      <w:r w:rsidR="00B3640D" w:rsidRPr="00200CE7">
        <w:rPr>
          <w:rFonts w:ascii="Times New Roman" w:hAnsi="Times New Roman" w:cs="Times New Roman"/>
          <w:sz w:val="28"/>
          <w:szCs w:val="28"/>
        </w:rPr>
        <w:t>формации, содержащей персональные данные, не допускается.</w:t>
      </w:r>
    </w:p>
    <w:p w:rsidR="00B3640D" w:rsidRPr="00200CE7" w:rsidRDefault="00B3640D" w:rsidP="00200CE7">
      <w:pPr>
        <w:pStyle w:val="ConsPlusNormal"/>
        <w:ind w:firstLine="709"/>
        <w:jc w:val="both"/>
        <w:rPr>
          <w:rFonts w:ascii="Times New Roman" w:hAnsi="Times New Roman" w:cs="Times New Roman"/>
          <w:sz w:val="28"/>
          <w:szCs w:val="28"/>
        </w:rPr>
      </w:pPr>
      <w:proofErr w:type="gramStart"/>
      <w:r w:rsidRPr="00200CE7">
        <w:rPr>
          <w:rFonts w:ascii="Times New Roman" w:hAnsi="Times New Roman" w:cs="Times New Roman"/>
          <w:sz w:val="28"/>
          <w:szCs w:val="28"/>
        </w:rPr>
        <w:t>Заявка на участие в конкурсе представляется на бумажном и электро</w:t>
      </w:r>
      <w:r w:rsidRPr="00200CE7">
        <w:rPr>
          <w:rFonts w:ascii="Times New Roman" w:hAnsi="Times New Roman" w:cs="Times New Roman"/>
          <w:sz w:val="28"/>
          <w:szCs w:val="28"/>
        </w:rPr>
        <w:t>н</w:t>
      </w:r>
      <w:r w:rsidRPr="00200CE7">
        <w:rPr>
          <w:rFonts w:ascii="Times New Roman" w:hAnsi="Times New Roman" w:cs="Times New Roman"/>
          <w:sz w:val="28"/>
          <w:szCs w:val="28"/>
        </w:rPr>
        <w:t>ном носителях.</w:t>
      </w:r>
      <w:proofErr w:type="gramEnd"/>
    </w:p>
    <w:p w:rsidR="00B3640D" w:rsidRPr="00200CE7" w:rsidRDefault="004035C4" w:rsidP="00200CE7">
      <w:pPr>
        <w:pStyle w:val="ConsPlusNormal"/>
        <w:ind w:firstLine="709"/>
        <w:jc w:val="both"/>
        <w:rPr>
          <w:rFonts w:ascii="Times New Roman" w:hAnsi="Times New Roman" w:cs="Times New Roman"/>
          <w:sz w:val="28"/>
          <w:szCs w:val="28"/>
        </w:rPr>
      </w:pPr>
      <w:bookmarkStart w:id="5" w:name="P115"/>
      <w:bookmarkEnd w:id="5"/>
      <w:r>
        <w:rPr>
          <w:rFonts w:ascii="Times New Roman" w:hAnsi="Times New Roman" w:cs="Times New Roman"/>
          <w:sz w:val="28"/>
          <w:szCs w:val="28"/>
        </w:rPr>
        <w:t>3</w:t>
      </w:r>
      <w:r w:rsidR="00B3640D" w:rsidRPr="00200CE7">
        <w:rPr>
          <w:rFonts w:ascii="Times New Roman" w:hAnsi="Times New Roman" w:cs="Times New Roman"/>
          <w:sz w:val="28"/>
          <w:szCs w:val="28"/>
        </w:rPr>
        <w:t>.5.3. В проект обязательно включаются:</w:t>
      </w:r>
    </w:p>
    <w:p w:rsidR="00B3640D" w:rsidRPr="00200CE7" w:rsidRDefault="00172DDE"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w:t>
      </w:r>
      <w:r w:rsidR="00B3640D" w:rsidRPr="00200CE7">
        <w:rPr>
          <w:rFonts w:ascii="Times New Roman" w:hAnsi="Times New Roman" w:cs="Times New Roman"/>
          <w:sz w:val="28"/>
          <w:szCs w:val="28"/>
        </w:rPr>
        <w:t xml:space="preserve"> описание социальной проблемы, на решение которой направлен пр</w:t>
      </w:r>
      <w:r w:rsidR="00B3640D" w:rsidRPr="00200CE7">
        <w:rPr>
          <w:rFonts w:ascii="Times New Roman" w:hAnsi="Times New Roman" w:cs="Times New Roman"/>
          <w:sz w:val="28"/>
          <w:szCs w:val="28"/>
        </w:rPr>
        <w:t>о</w:t>
      </w:r>
      <w:r w:rsidR="00B3640D" w:rsidRPr="00200CE7">
        <w:rPr>
          <w:rFonts w:ascii="Times New Roman" w:hAnsi="Times New Roman" w:cs="Times New Roman"/>
          <w:sz w:val="28"/>
          <w:szCs w:val="28"/>
        </w:rPr>
        <w:t>ект, с обоснованием актуальности, значимости и методов ее решения;</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цель и задачи проекта;</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целевая группа граждан, на которых направлен проект;</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календарный план мероприятий</w:t>
      </w:r>
      <w:r w:rsidR="00172DDE" w:rsidRPr="00200CE7">
        <w:rPr>
          <w:rFonts w:ascii="Times New Roman" w:hAnsi="Times New Roman" w:cs="Times New Roman"/>
          <w:sz w:val="28"/>
          <w:szCs w:val="28"/>
        </w:rPr>
        <w:t xml:space="preserve"> по реализации проекта</w:t>
      </w:r>
      <w:r w:rsidRPr="00200CE7">
        <w:rPr>
          <w:rFonts w:ascii="Times New Roman" w:hAnsi="Times New Roman" w:cs="Times New Roman"/>
          <w:sz w:val="28"/>
          <w:szCs w:val="28"/>
        </w:rPr>
        <w:t xml:space="preserve">, этапы и сроки реализации проекта </w:t>
      </w:r>
      <w:r w:rsidR="00172DDE" w:rsidRPr="00200CE7">
        <w:rPr>
          <w:rFonts w:ascii="Times New Roman" w:hAnsi="Times New Roman" w:cs="Times New Roman"/>
          <w:sz w:val="28"/>
          <w:szCs w:val="28"/>
        </w:rPr>
        <w:t xml:space="preserve">со </w:t>
      </w:r>
      <w:r w:rsidRPr="00200CE7">
        <w:rPr>
          <w:rFonts w:ascii="Times New Roman" w:hAnsi="Times New Roman" w:cs="Times New Roman"/>
          <w:sz w:val="28"/>
          <w:szCs w:val="28"/>
        </w:rPr>
        <w:t xml:space="preserve">сроком </w:t>
      </w:r>
      <w:r w:rsidR="00172DDE" w:rsidRPr="00200CE7">
        <w:rPr>
          <w:rFonts w:ascii="Times New Roman" w:hAnsi="Times New Roman" w:cs="Times New Roman"/>
          <w:sz w:val="28"/>
          <w:szCs w:val="28"/>
        </w:rPr>
        <w:t xml:space="preserve">исполнения </w:t>
      </w:r>
      <w:r w:rsidRPr="00200CE7">
        <w:rPr>
          <w:rFonts w:ascii="Times New Roman" w:hAnsi="Times New Roman" w:cs="Times New Roman"/>
          <w:sz w:val="28"/>
          <w:szCs w:val="28"/>
        </w:rPr>
        <w:t>не позднее 01 октября года, сл</w:t>
      </w:r>
      <w:r w:rsidRPr="00200CE7">
        <w:rPr>
          <w:rFonts w:ascii="Times New Roman" w:hAnsi="Times New Roman" w:cs="Times New Roman"/>
          <w:sz w:val="28"/>
          <w:szCs w:val="28"/>
        </w:rPr>
        <w:t>е</w:t>
      </w:r>
      <w:r w:rsidRPr="00200CE7">
        <w:rPr>
          <w:rFonts w:ascii="Times New Roman" w:hAnsi="Times New Roman" w:cs="Times New Roman"/>
          <w:sz w:val="28"/>
          <w:szCs w:val="28"/>
        </w:rPr>
        <w:t>дующего за годом предоставления субсидии;</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смета предполагаемых расходов на реализацию проекта с указанием общего объема расходов на реализацию проекта и объема расходов из вн</w:t>
      </w:r>
      <w:r w:rsidRPr="00200CE7">
        <w:rPr>
          <w:rFonts w:ascii="Times New Roman" w:hAnsi="Times New Roman" w:cs="Times New Roman"/>
          <w:sz w:val="28"/>
          <w:szCs w:val="28"/>
        </w:rPr>
        <w:t>е</w:t>
      </w:r>
      <w:r w:rsidRPr="00200CE7">
        <w:rPr>
          <w:rFonts w:ascii="Times New Roman" w:hAnsi="Times New Roman" w:cs="Times New Roman"/>
          <w:sz w:val="28"/>
          <w:szCs w:val="28"/>
        </w:rPr>
        <w:t xml:space="preserve">бюджетных источников с ее обоснованием (далее </w:t>
      </w:r>
      <w:r w:rsidR="0072114D">
        <w:rPr>
          <w:rFonts w:ascii="Times New Roman" w:hAnsi="Times New Roman" w:cs="Times New Roman"/>
          <w:sz w:val="28"/>
          <w:szCs w:val="28"/>
        </w:rPr>
        <w:t>–</w:t>
      </w:r>
      <w:r w:rsidRPr="00200CE7">
        <w:rPr>
          <w:rFonts w:ascii="Times New Roman" w:hAnsi="Times New Roman" w:cs="Times New Roman"/>
          <w:sz w:val="28"/>
          <w:szCs w:val="28"/>
        </w:rPr>
        <w:t xml:space="preserve"> смета расходов). В счет исполнения обязательства </w:t>
      </w:r>
      <w:r w:rsidR="00172DDE" w:rsidRPr="00200CE7">
        <w:rPr>
          <w:rFonts w:ascii="Times New Roman" w:hAnsi="Times New Roman" w:cs="Times New Roman"/>
          <w:sz w:val="28"/>
          <w:szCs w:val="28"/>
        </w:rPr>
        <w:t>СОНКО</w:t>
      </w:r>
      <w:r w:rsidRPr="00200CE7">
        <w:rPr>
          <w:rFonts w:ascii="Times New Roman" w:hAnsi="Times New Roman" w:cs="Times New Roman"/>
          <w:sz w:val="28"/>
          <w:szCs w:val="28"/>
        </w:rPr>
        <w:t xml:space="preserve"> по софинансированию проекта могут з</w:t>
      </w:r>
      <w:r w:rsidRPr="00200CE7">
        <w:rPr>
          <w:rFonts w:ascii="Times New Roman" w:hAnsi="Times New Roman" w:cs="Times New Roman"/>
          <w:sz w:val="28"/>
          <w:szCs w:val="28"/>
        </w:rPr>
        <w:t>а</w:t>
      </w:r>
      <w:r w:rsidRPr="00200CE7">
        <w:rPr>
          <w:rFonts w:ascii="Times New Roman" w:hAnsi="Times New Roman" w:cs="Times New Roman"/>
          <w:sz w:val="28"/>
          <w:szCs w:val="28"/>
        </w:rPr>
        <w:t>считываться: денежные средства, имущество, безвозмездно полученные имущественные права, безвозмездно полученные товары, работы и услуги, денежная оценка труда добровольцев (стоимость труда добровольцев рассч</w:t>
      </w:r>
      <w:r w:rsidRPr="00200CE7">
        <w:rPr>
          <w:rFonts w:ascii="Times New Roman" w:hAnsi="Times New Roman" w:cs="Times New Roman"/>
          <w:sz w:val="28"/>
          <w:szCs w:val="28"/>
        </w:rPr>
        <w:t>и</w:t>
      </w:r>
      <w:r w:rsidRPr="00200CE7">
        <w:rPr>
          <w:rFonts w:ascii="Times New Roman" w:hAnsi="Times New Roman" w:cs="Times New Roman"/>
          <w:sz w:val="28"/>
          <w:szCs w:val="28"/>
        </w:rPr>
        <w:t xml:space="preserve">тывается исходя из установленного </w:t>
      </w:r>
      <w:r w:rsidR="0053569C" w:rsidRPr="00200CE7">
        <w:rPr>
          <w:rFonts w:ascii="Times New Roman" w:hAnsi="Times New Roman" w:cs="Times New Roman"/>
          <w:sz w:val="28"/>
          <w:szCs w:val="28"/>
        </w:rPr>
        <w:t>на территории Хабаровского края</w:t>
      </w:r>
      <w:r w:rsidRPr="00200CE7">
        <w:rPr>
          <w:rFonts w:ascii="Times New Roman" w:hAnsi="Times New Roman" w:cs="Times New Roman"/>
          <w:sz w:val="28"/>
          <w:szCs w:val="28"/>
        </w:rPr>
        <w:t xml:space="preserve"> мин</w:t>
      </w:r>
      <w:r w:rsidRPr="00200CE7">
        <w:rPr>
          <w:rFonts w:ascii="Times New Roman" w:hAnsi="Times New Roman" w:cs="Times New Roman"/>
          <w:sz w:val="28"/>
          <w:szCs w:val="28"/>
        </w:rPr>
        <w:t>и</w:t>
      </w:r>
      <w:r w:rsidRPr="00200CE7">
        <w:rPr>
          <w:rFonts w:ascii="Times New Roman" w:hAnsi="Times New Roman" w:cs="Times New Roman"/>
          <w:sz w:val="28"/>
          <w:szCs w:val="28"/>
        </w:rPr>
        <w:t xml:space="preserve">мального </w:t>
      </w:r>
      <w:proofErr w:type="gramStart"/>
      <w:r w:rsidRPr="00200CE7">
        <w:rPr>
          <w:rFonts w:ascii="Times New Roman" w:hAnsi="Times New Roman" w:cs="Times New Roman"/>
          <w:sz w:val="28"/>
          <w:szCs w:val="28"/>
        </w:rPr>
        <w:t>размера оплаты труда</w:t>
      </w:r>
      <w:proofErr w:type="gramEnd"/>
      <w:r w:rsidRPr="00200CE7">
        <w:rPr>
          <w:rFonts w:ascii="Times New Roman" w:hAnsi="Times New Roman" w:cs="Times New Roman"/>
          <w:sz w:val="28"/>
          <w:szCs w:val="28"/>
        </w:rPr>
        <w:t>);</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механизм управления реализацией проекта и резюме команды прое</w:t>
      </w:r>
      <w:r w:rsidRPr="00200CE7">
        <w:rPr>
          <w:rFonts w:ascii="Times New Roman" w:hAnsi="Times New Roman" w:cs="Times New Roman"/>
          <w:sz w:val="28"/>
          <w:szCs w:val="28"/>
        </w:rPr>
        <w:t>к</w:t>
      </w:r>
      <w:r w:rsidRPr="00200CE7">
        <w:rPr>
          <w:rFonts w:ascii="Times New Roman" w:hAnsi="Times New Roman" w:cs="Times New Roman"/>
          <w:sz w:val="28"/>
          <w:szCs w:val="28"/>
        </w:rPr>
        <w:t>та, в том числе сведения о квалификации (опыте) привлекаемых к реализации проекта кадров;</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ожидаемые результаты и показатели результативности реализации проекта. При формулировании показателей результативности реализации проекта должны обеспечиваться их специфичность (соответствовать сфере реализации проекта), конкретность (не допускаются размытые (нечеткие) формулировки, допускающие произвольное или неоднозначное толкование), достижимость (показатель должен быть достижим за период реализации пр</w:t>
      </w:r>
      <w:r w:rsidRPr="00200CE7">
        <w:rPr>
          <w:rFonts w:ascii="Times New Roman" w:hAnsi="Times New Roman" w:cs="Times New Roman"/>
          <w:sz w:val="28"/>
          <w:szCs w:val="28"/>
        </w:rPr>
        <w:t>о</w:t>
      </w:r>
      <w:r w:rsidRPr="00200CE7">
        <w:rPr>
          <w:rFonts w:ascii="Times New Roman" w:hAnsi="Times New Roman" w:cs="Times New Roman"/>
          <w:sz w:val="28"/>
          <w:szCs w:val="28"/>
        </w:rPr>
        <w:t xml:space="preserve">екта) и измеримость (достижение показателя результативности реализации проекта можно </w:t>
      </w:r>
      <w:r w:rsidR="00B96C6F" w:rsidRPr="00200CE7">
        <w:rPr>
          <w:rFonts w:ascii="Times New Roman" w:hAnsi="Times New Roman" w:cs="Times New Roman"/>
          <w:sz w:val="28"/>
          <w:szCs w:val="28"/>
        </w:rPr>
        <w:t>оценить количественно)</w:t>
      </w:r>
      <w:r w:rsidRPr="00200CE7">
        <w:rPr>
          <w:rFonts w:ascii="Times New Roman" w:hAnsi="Times New Roman" w:cs="Times New Roman"/>
          <w:sz w:val="28"/>
          <w:szCs w:val="28"/>
        </w:rPr>
        <w:t>;</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сведения о наличии информации о деятельности организации в сре</w:t>
      </w:r>
      <w:r w:rsidRPr="00200CE7">
        <w:rPr>
          <w:rFonts w:ascii="Times New Roman" w:hAnsi="Times New Roman" w:cs="Times New Roman"/>
          <w:sz w:val="28"/>
          <w:szCs w:val="28"/>
        </w:rPr>
        <w:t>д</w:t>
      </w:r>
      <w:r w:rsidRPr="00200CE7">
        <w:rPr>
          <w:rFonts w:ascii="Times New Roman" w:hAnsi="Times New Roman" w:cs="Times New Roman"/>
          <w:sz w:val="28"/>
          <w:szCs w:val="28"/>
        </w:rPr>
        <w:t>ствах массовой информации и (или) сайтах государственных органов, орг</w:t>
      </w:r>
      <w:r w:rsidRPr="00200CE7">
        <w:rPr>
          <w:rFonts w:ascii="Times New Roman" w:hAnsi="Times New Roman" w:cs="Times New Roman"/>
          <w:sz w:val="28"/>
          <w:szCs w:val="28"/>
        </w:rPr>
        <w:t>а</w:t>
      </w:r>
      <w:r w:rsidRPr="00200CE7">
        <w:rPr>
          <w:rFonts w:ascii="Times New Roman" w:hAnsi="Times New Roman" w:cs="Times New Roman"/>
          <w:sz w:val="28"/>
          <w:szCs w:val="28"/>
        </w:rPr>
        <w:t>нов местного самоуправления, сайтах общественных организаций;</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количество новых и (или) сохраняемых рабочих мест в рамках реал</w:t>
      </w:r>
      <w:r w:rsidRPr="00200CE7">
        <w:rPr>
          <w:rFonts w:ascii="Times New Roman" w:hAnsi="Times New Roman" w:cs="Times New Roman"/>
          <w:sz w:val="28"/>
          <w:szCs w:val="28"/>
        </w:rPr>
        <w:t>и</w:t>
      </w:r>
      <w:r w:rsidRPr="00200CE7">
        <w:rPr>
          <w:rFonts w:ascii="Times New Roman" w:hAnsi="Times New Roman" w:cs="Times New Roman"/>
          <w:sz w:val="28"/>
          <w:szCs w:val="28"/>
        </w:rPr>
        <w:t>зации проекта;</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количество добровольцев, которых планируется привлечь к реализ</w:t>
      </w:r>
      <w:r w:rsidRPr="00200CE7">
        <w:rPr>
          <w:rFonts w:ascii="Times New Roman" w:hAnsi="Times New Roman" w:cs="Times New Roman"/>
          <w:sz w:val="28"/>
          <w:szCs w:val="28"/>
        </w:rPr>
        <w:t>а</w:t>
      </w:r>
      <w:r w:rsidRPr="00200CE7">
        <w:rPr>
          <w:rFonts w:ascii="Times New Roman" w:hAnsi="Times New Roman" w:cs="Times New Roman"/>
          <w:sz w:val="28"/>
          <w:szCs w:val="28"/>
        </w:rPr>
        <w:t>ции проекта;</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информация о наличии материально-технической базы и помещений для реализации проекта.</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В проект также может быть включена другая информация</w:t>
      </w:r>
      <w:r w:rsidR="00165A24" w:rsidRPr="00200CE7">
        <w:rPr>
          <w:rFonts w:ascii="Times New Roman" w:hAnsi="Times New Roman" w:cs="Times New Roman"/>
          <w:sz w:val="28"/>
          <w:szCs w:val="28"/>
        </w:rPr>
        <w:t xml:space="preserve"> по желанию заявителя</w:t>
      </w:r>
      <w:r w:rsidRPr="00200CE7">
        <w:rPr>
          <w:rFonts w:ascii="Times New Roman" w:hAnsi="Times New Roman" w:cs="Times New Roman"/>
          <w:sz w:val="28"/>
          <w:szCs w:val="28"/>
        </w:rPr>
        <w:t>.</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Проект утверждается руководителем </w:t>
      </w:r>
      <w:r w:rsidR="00165A24" w:rsidRPr="00200CE7">
        <w:rPr>
          <w:rFonts w:ascii="Times New Roman" w:hAnsi="Times New Roman" w:cs="Times New Roman"/>
          <w:sz w:val="28"/>
          <w:szCs w:val="28"/>
        </w:rPr>
        <w:t>СОНКО</w:t>
      </w:r>
      <w:r w:rsidRPr="00200CE7">
        <w:rPr>
          <w:rFonts w:ascii="Times New Roman" w:hAnsi="Times New Roman" w:cs="Times New Roman"/>
          <w:sz w:val="28"/>
          <w:szCs w:val="28"/>
        </w:rPr>
        <w:t>.</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xml:space="preserve">.5.4. Одна </w:t>
      </w:r>
      <w:r w:rsidR="0099065E" w:rsidRPr="00200CE7">
        <w:rPr>
          <w:rFonts w:ascii="Times New Roman" w:hAnsi="Times New Roman" w:cs="Times New Roman"/>
          <w:sz w:val="28"/>
          <w:szCs w:val="28"/>
        </w:rPr>
        <w:t>СОНКО</w:t>
      </w:r>
      <w:r w:rsidR="00B3640D" w:rsidRPr="00200CE7">
        <w:rPr>
          <w:rFonts w:ascii="Times New Roman" w:hAnsi="Times New Roman" w:cs="Times New Roman"/>
          <w:sz w:val="28"/>
          <w:szCs w:val="28"/>
        </w:rPr>
        <w:t xml:space="preserve"> может подать только одну заявку на участие в ко</w:t>
      </w:r>
      <w:r w:rsidR="00B3640D" w:rsidRPr="00200CE7">
        <w:rPr>
          <w:rFonts w:ascii="Times New Roman" w:hAnsi="Times New Roman" w:cs="Times New Roman"/>
          <w:sz w:val="28"/>
          <w:szCs w:val="28"/>
        </w:rPr>
        <w:t>н</w:t>
      </w:r>
      <w:r w:rsidR="00B3640D" w:rsidRPr="00200CE7">
        <w:rPr>
          <w:rFonts w:ascii="Times New Roman" w:hAnsi="Times New Roman" w:cs="Times New Roman"/>
          <w:sz w:val="28"/>
          <w:szCs w:val="28"/>
        </w:rPr>
        <w:lastRenderedPageBreak/>
        <w:t>курсе, в состав которой может быть включен только один проект.</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xml:space="preserve">.6. При приеме заявки на участие в конкурсе </w:t>
      </w:r>
      <w:r w:rsidR="0099065E" w:rsidRPr="00200CE7">
        <w:rPr>
          <w:rFonts w:ascii="Times New Roman" w:hAnsi="Times New Roman" w:cs="Times New Roman"/>
          <w:sz w:val="28"/>
          <w:szCs w:val="28"/>
        </w:rPr>
        <w:t xml:space="preserve">сотрудник </w:t>
      </w:r>
      <w:r w:rsidR="00B3640D" w:rsidRPr="00200CE7">
        <w:rPr>
          <w:rFonts w:ascii="Times New Roman" w:hAnsi="Times New Roman" w:cs="Times New Roman"/>
          <w:sz w:val="28"/>
          <w:szCs w:val="28"/>
        </w:rPr>
        <w:t>уполномоче</w:t>
      </w:r>
      <w:r w:rsidR="00B3640D" w:rsidRPr="00200CE7">
        <w:rPr>
          <w:rFonts w:ascii="Times New Roman" w:hAnsi="Times New Roman" w:cs="Times New Roman"/>
          <w:sz w:val="28"/>
          <w:szCs w:val="28"/>
        </w:rPr>
        <w:t>н</w:t>
      </w:r>
      <w:r w:rsidR="00B3640D" w:rsidRPr="00200CE7">
        <w:rPr>
          <w:rFonts w:ascii="Times New Roman" w:hAnsi="Times New Roman" w:cs="Times New Roman"/>
          <w:sz w:val="28"/>
          <w:szCs w:val="28"/>
        </w:rPr>
        <w:t xml:space="preserve">ного органа </w:t>
      </w:r>
      <w:r w:rsidR="0099065E" w:rsidRPr="00200CE7">
        <w:rPr>
          <w:rFonts w:ascii="Times New Roman" w:hAnsi="Times New Roman" w:cs="Times New Roman"/>
          <w:sz w:val="28"/>
          <w:szCs w:val="28"/>
        </w:rPr>
        <w:t xml:space="preserve">ее </w:t>
      </w:r>
      <w:r w:rsidR="00B3640D" w:rsidRPr="00200CE7">
        <w:rPr>
          <w:rFonts w:ascii="Times New Roman" w:hAnsi="Times New Roman" w:cs="Times New Roman"/>
          <w:sz w:val="28"/>
          <w:szCs w:val="28"/>
        </w:rPr>
        <w:t>регистрирует.</w:t>
      </w:r>
    </w:p>
    <w:p w:rsidR="00B3640D" w:rsidRPr="00200CE7" w:rsidRDefault="004035C4" w:rsidP="00200CE7">
      <w:pPr>
        <w:pStyle w:val="ConsPlusNormal"/>
        <w:ind w:firstLine="709"/>
        <w:jc w:val="both"/>
        <w:rPr>
          <w:rFonts w:ascii="Times New Roman" w:hAnsi="Times New Roman" w:cs="Times New Roman"/>
          <w:sz w:val="28"/>
          <w:szCs w:val="28"/>
        </w:rPr>
      </w:pPr>
      <w:bookmarkStart w:id="6" w:name="P132"/>
      <w:bookmarkEnd w:id="6"/>
      <w:r>
        <w:rPr>
          <w:rFonts w:ascii="Times New Roman" w:hAnsi="Times New Roman" w:cs="Times New Roman"/>
          <w:sz w:val="28"/>
          <w:szCs w:val="28"/>
        </w:rPr>
        <w:t>3</w:t>
      </w:r>
      <w:r w:rsidR="00B3640D" w:rsidRPr="00200CE7">
        <w:rPr>
          <w:rFonts w:ascii="Times New Roman" w:hAnsi="Times New Roman" w:cs="Times New Roman"/>
          <w:sz w:val="28"/>
          <w:szCs w:val="28"/>
        </w:rPr>
        <w:t>.7. Заявка на участие в конкурсе может быть отозвана до окончания срока приема заявок на участие в конкурсе, указанного в объявлении о пр</w:t>
      </w:r>
      <w:r w:rsidR="00B3640D" w:rsidRPr="00200CE7">
        <w:rPr>
          <w:rFonts w:ascii="Times New Roman" w:hAnsi="Times New Roman" w:cs="Times New Roman"/>
          <w:sz w:val="28"/>
          <w:szCs w:val="28"/>
        </w:rPr>
        <w:t>о</w:t>
      </w:r>
      <w:r w:rsidR="00B3640D" w:rsidRPr="00200CE7">
        <w:rPr>
          <w:rFonts w:ascii="Times New Roman" w:hAnsi="Times New Roman" w:cs="Times New Roman"/>
          <w:sz w:val="28"/>
          <w:szCs w:val="28"/>
        </w:rPr>
        <w:t>ведении конкурса, путем направления заявителем в уполномоченный орган соответствующего обращения. Отозванные заявки не учитываются при опр</w:t>
      </w:r>
      <w:r w:rsidR="00B3640D" w:rsidRPr="00200CE7">
        <w:rPr>
          <w:rFonts w:ascii="Times New Roman" w:hAnsi="Times New Roman" w:cs="Times New Roman"/>
          <w:sz w:val="28"/>
          <w:szCs w:val="28"/>
        </w:rPr>
        <w:t>е</w:t>
      </w:r>
      <w:r w:rsidR="00B3640D" w:rsidRPr="00200CE7">
        <w:rPr>
          <w:rFonts w:ascii="Times New Roman" w:hAnsi="Times New Roman" w:cs="Times New Roman"/>
          <w:sz w:val="28"/>
          <w:szCs w:val="28"/>
        </w:rPr>
        <w:t>делении количества заявок, представленных на участие в конкурсе.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Внесение изменений </w:t>
      </w:r>
      <w:proofErr w:type="gramStart"/>
      <w:r w:rsidRPr="00200CE7">
        <w:rPr>
          <w:rFonts w:ascii="Times New Roman" w:hAnsi="Times New Roman" w:cs="Times New Roman"/>
          <w:sz w:val="28"/>
          <w:szCs w:val="28"/>
        </w:rPr>
        <w:t>в заявку на участие в конкурсе до истечения срока приема заявок на участие</w:t>
      </w:r>
      <w:proofErr w:type="gramEnd"/>
      <w:r w:rsidRPr="00200CE7">
        <w:rPr>
          <w:rFonts w:ascii="Times New Roman" w:hAnsi="Times New Roman" w:cs="Times New Roman"/>
          <w:sz w:val="28"/>
          <w:szCs w:val="28"/>
        </w:rPr>
        <w:t xml:space="preserve"> в конкурсе допускается только путем представл</w:t>
      </w:r>
      <w:r w:rsidRPr="00200CE7">
        <w:rPr>
          <w:rFonts w:ascii="Times New Roman" w:hAnsi="Times New Roman" w:cs="Times New Roman"/>
          <w:sz w:val="28"/>
          <w:szCs w:val="28"/>
        </w:rPr>
        <w:t>е</w:t>
      </w:r>
      <w:r w:rsidRPr="00200CE7">
        <w:rPr>
          <w:rFonts w:ascii="Times New Roman" w:hAnsi="Times New Roman" w:cs="Times New Roman"/>
          <w:sz w:val="28"/>
          <w:szCs w:val="28"/>
        </w:rPr>
        <w:t xml:space="preserve">ния для включения в ее состав дополнительной информации (в том числе </w:t>
      </w:r>
      <w:r w:rsidR="003265C6">
        <w:rPr>
          <w:rFonts w:ascii="Times New Roman" w:hAnsi="Times New Roman" w:cs="Times New Roman"/>
          <w:sz w:val="28"/>
          <w:szCs w:val="28"/>
        </w:rPr>
        <w:t xml:space="preserve"> </w:t>
      </w:r>
      <w:r w:rsidRPr="00200CE7">
        <w:rPr>
          <w:rFonts w:ascii="Times New Roman" w:hAnsi="Times New Roman" w:cs="Times New Roman"/>
          <w:sz w:val="28"/>
          <w:szCs w:val="28"/>
        </w:rPr>
        <w:t>документов).</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xml:space="preserve">.8. Список поданных заявок на участие в конкурсе размещается </w:t>
      </w:r>
      <w:r w:rsidR="001D6DD9" w:rsidRPr="00200CE7">
        <w:rPr>
          <w:rFonts w:ascii="Times New Roman" w:hAnsi="Times New Roman" w:cs="Times New Roman"/>
          <w:sz w:val="28"/>
          <w:szCs w:val="28"/>
        </w:rPr>
        <w:t>упо</w:t>
      </w:r>
      <w:r w:rsidR="001D6DD9" w:rsidRPr="00200CE7">
        <w:rPr>
          <w:rFonts w:ascii="Times New Roman" w:hAnsi="Times New Roman" w:cs="Times New Roman"/>
          <w:sz w:val="28"/>
          <w:szCs w:val="28"/>
        </w:rPr>
        <w:t>л</w:t>
      </w:r>
      <w:r w:rsidR="001D6DD9" w:rsidRPr="00200CE7">
        <w:rPr>
          <w:rFonts w:ascii="Times New Roman" w:hAnsi="Times New Roman" w:cs="Times New Roman"/>
          <w:sz w:val="28"/>
          <w:szCs w:val="28"/>
        </w:rPr>
        <w:t xml:space="preserve">номоченным органом </w:t>
      </w:r>
      <w:r w:rsidR="00B3640D" w:rsidRPr="00200CE7">
        <w:rPr>
          <w:rFonts w:ascii="Times New Roman" w:hAnsi="Times New Roman" w:cs="Times New Roman"/>
          <w:sz w:val="28"/>
          <w:szCs w:val="28"/>
        </w:rPr>
        <w:t xml:space="preserve">на официальном сайте </w:t>
      </w:r>
      <w:r w:rsidR="00520F4A" w:rsidRPr="00200CE7">
        <w:rPr>
          <w:rFonts w:ascii="Times New Roman" w:hAnsi="Times New Roman" w:cs="Times New Roman"/>
          <w:sz w:val="28"/>
          <w:szCs w:val="28"/>
        </w:rPr>
        <w:t xml:space="preserve">администрации муниципального </w:t>
      </w:r>
      <w:r w:rsidR="00B3640D" w:rsidRPr="00200CE7">
        <w:rPr>
          <w:rFonts w:ascii="Times New Roman" w:hAnsi="Times New Roman" w:cs="Times New Roman"/>
          <w:sz w:val="28"/>
          <w:szCs w:val="28"/>
        </w:rPr>
        <w:t xml:space="preserve">района в срок не более пяти рабочих дней после окончания срока приема </w:t>
      </w:r>
      <w:r w:rsidR="003265C6">
        <w:rPr>
          <w:rFonts w:ascii="Times New Roman" w:hAnsi="Times New Roman" w:cs="Times New Roman"/>
          <w:sz w:val="28"/>
          <w:szCs w:val="28"/>
        </w:rPr>
        <w:t xml:space="preserve">   </w:t>
      </w:r>
      <w:r w:rsidR="00B3640D" w:rsidRPr="00200CE7">
        <w:rPr>
          <w:rFonts w:ascii="Times New Roman" w:hAnsi="Times New Roman" w:cs="Times New Roman"/>
          <w:sz w:val="28"/>
          <w:szCs w:val="28"/>
        </w:rPr>
        <w:t>заявок на участие в конкурсе.</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.9. Уполномоченный орган:</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1) обеспечивает работу конкурсной комиссии </w:t>
      </w:r>
      <w:r w:rsidR="00500140" w:rsidRPr="00200CE7">
        <w:rPr>
          <w:rFonts w:ascii="Times New Roman" w:hAnsi="Times New Roman" w:cs="Times New Roman"/>
          <w:sz w:val="28"/>
          <w:szCs w:val="28"/>
        </w:rPr>
        <w:t xml:space="preserve">по отбору проектов СОНКО для предоставления субсидий на реализацию социальных проектов на территории Комсомольского муниципального района </w:t>
      </w:r>
      <w:r w:rsidRPr="00200CE7">
        <w:rPr>
          <w:rFonts w:ascii="Times New Roman" w:hAnsi="Times New Roman" w:cs="Times New Roman"/>
          <w:sz w:val="28"/>
          <w:szCs w:val="28"/>
        </w:rPr>
        <w:t xml:space="preserve">(далее </w:t>
      </w:r>
      <w:r w:rsidR="0072114D">
        <w:rPr>
          <w:rFonts w:ascii="Times New Roman" w:hAnsi="Times New Roman" w:cs="Times New Roman"/>
          <w:sz w:val="28"/>
          <w:szCs w:val="28"/>
        </w:rPr>
        <w:t>–</w:t>
      </w:r>
      <w:r w:rsidRPr="00200CE7">
        <w:rPr>
          <w:rFonts w:ascii="Times New Roman" w:hAnsi="Times New Roman" w:cs="Times New Roman"/>
          <w:sz w:val="28"/>
          <w:szCs w:val="28"/>
        </w:rPr>
        <w:t xml:space="preserve"> конкурсная комиссия);</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2) устанавливает сроки приема заявок на участие в конкурсе;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3) объявляет конкурс;</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4) размещает на официальном сайте района информацию о проведении конкурса;</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5) организует консультирование по вопросам подготовки заявок на участие в конкурсе;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6) организует прием и регистрацию заявок на участие в конкурсе;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7) осуществляет рассмотрение заявок на участие в конкурсе и прилаг</w:t>
      </w:r>
      <w:r w:rsidRPr="00200CE7">
        <w:rPr>
          <w:rFonts w:ascii="Times New Roman" w:hAnsi="Times New Roman" w:cs="Times New Roman"/>
          <w:sz w:val="28"/>
          <w:szCs w:val="28"/>
        </w:rPr>
        <w:t>а</w:t>
      </w:r>
      <w:r w:rsidRPr="00200CE7">
        <w:rPr>
          <w:rFonts w:ascii="Times New Roman" w:hAnsi="Times New Roman" w:cs="Times New Roman"/>
          <w:sz w:val="28"/>
          <w:szCs w:val="28"/>
        </w:rPr>
        <w:t>емые к ним в соответствии с установленными требованиями документы;</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8) принимает решения о допуске </w:t>
      </w:r>
      <w:r w:rsidR="00520F4A" w:rsidRPr="00200CE7">
        <w:rPr>
          <w:rFonts w:ascii="Times New Roman" w:hAnsi="Times New Roman" w:cs="Times New Roman"/>
          <w:sz w:val="28"/>
          <w:szCs w:val="28"/>
        </w:rPr>
        <w:t xml:space="preserve">СОНКО </w:t>
      </w:r>
      <w:r w:rsidRPr="00200CE7">
        <w:rPr>
          <w:rFonts w:ascii="Times New Roman" w:hAnsi="Times New Roman" w:cs="Times New Roman"/>
          <w:sz w:val="28"/>
          <w:szCs w:val="28"/>
        </w:rPr>
        <w:t>к участию в конкурсе (об о</w:t>
      </w:r>
      <w:r w:rsidRPr="00200CE7">
        <w:rPr>
          <w:rFonts w:ascii="Times New Roman" w:hAnsi="Times New Roman" w:cs="Times New Roman"/>
          <w:sz w:val="28"/>
          <w:szCs w:val="28"/>
        </w:rPr>
        <w:t>т</w:t>
      </w:r>
      <w:r w:rsidRPr="00200CE7">
        <w:rPr>
          <w:rFonts w:ascii="Times New Roman" w:hAnsi="Times New Roman" w:cs="Times New Roman"/>
          <w:sz w:val="28"/>
          <w:szCs w:val="28"/>
        </w:rPr>
        <w:t>казе в допуске к участию в конкурсе);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9) обеспечивает сохранность поданных заявок на участие в конкурсе;</w:t>
      </w:r>
    </w:p>
    <w:p w:rsidR="00B3640D"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10) готовит проект постановления администрации муниципального района о предоставлении субсидий из бюджета</w:t>
      </w:r>
      <w:r w:rsidR="008F502B" w:rsidRPr="00200CE7">
        <w:rPr>
          <w:rFonts w:ascii="Times New Roman" w:hAnsi="Times New Roman" w:cs="Times New Roman"/>
          <w:sz w:val="28"/>
          <w:szCs w:val="28"/>
        </w:rPr>
        <w:t xml:space="preserve"> муниципального района</w:t>
      </w:r>
      <w:r w:rsidRPr="00200CE7">
        <w:rPr>
          <w:rFonts w:ascii="Times New Roman" w:hAnsi="Times New Roman" w:cs="Times New Roman"/>
          <w:sz w:val="28"/>
          <w:szCs w:val="28"/>
        </w:rPr>
        <w:t xml:space="preserve"> </w:t>
      </w:r>
      <w:r w:rsidR="008F502B" w:rsidRPr="00200CE7">
        <w:rPr>
          <w:rFonts w:ascii="Times New Roman" w:hAnsi="Times New Roman" w:cs="Times New Roman"/>
          <w:sz w:val="28"/>
          <w:szCs w:val="28"/>
        </w:rPr>
        <w:t>СОНКО</w:t>
      </w:r>
      <w:r w:rsidRPr="00200CE7">
        <w:rPr>
          <w:rFonts w:ascii="Times New Roman" w:hAnsi="Times New Roman" w:cs="Times New Roman"/>
          <w:sz w:val="28"/>
          <w:szCs w:val="28"/>
        </w:rPr>
        <w:t>;</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11) обеспечивает заключение соглашений о предоставлении субсидий из бюджета</w:t>
      </w:r>
      <w:r w:rsidR="008F502B" w:rsidRPr="00200CE7">
        <w:rPr>
          <w:rFonts w:ascii="Times New Roman" w:hAnsi="Times New Roman" w:cs="Times New Roman"/>
          <w:sz w:val="28"/>
          <w:szCs w:val="28"/>
        </w:rPr>
        <w:t xml:space="preserve"> муниципального района</w:t>
      </w:r>
      <w:r w:rsidRPr="00200CE7">
        <w:rPr>
          <w:rFonts w:ascii="Times New Roman" w:hAnsi="Times New Roman" w:cs="Times New Roman"/>
          <w:sz w:val="28"/>
          <w:szCs w:val="28"/>
        </w:rPr>
        <w:t xml:space="preserve"> </w:t>
      </w:r>
      <w:r w:rsidR="008F502B" w:rsidRPr="00200CE7">
        <w:rPr>
          <w:rFonts w:ascii="Times New Roman" w:hAnsi="Times New Roman" w:cs="Times New Roman"/>
          <w:sz w:val="28"/>
          <w:szCs w:val="28"/>
        </w:rPr>
        <w:t>СОНКО</w:t>
      </w:r>
      <w:r w:rsidRPr="00200CE7">
        <w:rPr>
          <w:rFonts w:ascii="Times New Roman" w:hAnsi="Times New Roman" w:cs="Times New Roman"/>
          <w:sz w:val="28"/>
          <w:szCs w:val="28"/>
        </w:rPr>
        <w:t>;</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12) размещает протокол заседания конкурсной комиссии на официал</w:t>
      </w:r>
      <w:r w:rsidRPr="00200CE7">
        <w:rPr>
          <w:rFonts w:ascii="Times New Roman" w:hAnsi="Times New Roman" w:cs="Times New Roman"/>
          <w:sz w:val="28"/>
          <w:szCs w:val="28"/>
        </w:rPr>
        <w:t>ь</w:t>
      </w:r>
      <w:r w:rsidRPr="00200CE7">
        <w:rPr>
          <w:rFonts w:ascii="Times New Roman" w:hAnsi="Times New Roman" w:cs="Times New Roman"/>
          <w:sz w:val="28"/>
          <w:szCs w:val="28"/>
        </w:rPr>
        <w:t xml:space="preserve">ном сайте </w:t>
      </w:r>
      <w:r w:rsidR="008F502B" w:rsidRPr="00200CE7">
        <w:rPr>
          <w:rFonts w:ascii="Times New Roman" w:hAnsi="Times New Roman" w:cs="Times New Roman"/>
          <w:sz w:val="28"/>
          <w:szCs w:val="28"/>
        </w:rPr>
        <w:t xml:space="preserve">администрации муниципального </w:t>
      </w:r>
      <w:r w:rsidRPr="00200CE7">
        <w:rPr>
          <w:rFonts w:ascii="Times New Roman" w:hAnsi="Times New Roman" w:cs="Times New Roman"/>
          <w:sz w:val="28"/>
          <w:szCs w:val="28"/>
        </w:rPr>
        <w:t>района не позднее трех рабочих дней со дня заседания конкурсной комиссии.</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Уполномоченный орган в течение пяти рабочих дней после окончания срока приема заявок на участие в конкурсе проверяет их на предмет соотве</w:t>
      </w:r>
      <w:r w:rsidRPr="00200CE7">
        <w:rPr>
          <w:rFonts w:ascii="Times New Roman" w:hAnsi="Times New Roman" w:cs="Times New Roman"/>
          <w:sz w:val="28"/>
          <w:szCs w:val="28"/>
        </w:rPr>
        <w:t>т</w:t>
      </w:r>
      <w:r w:rsidRPr="00200CE7">
        <w:rPr>
          <w:rFonts w:ascii="Times New Roman" w:hAnsi="Times New Roman" w:cs="Times New Roman"/>
          <w:sz w:val="28"/>
          <w:szCs w:val="28"/>
        </w:rPr>
        <w:t xml:space="preserve">ствия требованиям </w:t>
      </w:r>
      <w:hyperlink w:anchor="P101" w:history="1">
        <w:r w:rsidRPr="00200CE7">
          <w:rPr>
            <w:rFonts w:ascii="Times New Roman" w:hAnsi="Times New Roman" w:cs="Times New Roman"/>
            <w:color w:val="000000" w:themeColor="text1"/>
            <w:sz w:val="28"/>
            <w:szCs w:val="28"/>
          </w:rPr>
          <w:t>п. 2.5</w:t>
        </w:r>
      </w:hyperlink>
      <w:r w:rsidRPr="00200CE7">
        <w:rPr>
          <w:rFonts w:ascii="Times New Roman" w:hAnsi="Times New Roman" w:cs="Times New Roman"/>
          <w:sz w:val="28"/>
          <w:szCs w:val="28"/>
        </w:rPr>
        <w:t xml:space="preserve"> настоящего </w:t>
      </w:r>
      <w:r w:rsidR="00EF0EC5" w:rsidRPr="00200CE7">
        <w:rPr>
          <w:rFonts w:ascii="Times New Roman" w:hAnsi="Times New Roman" w:cs="Times New Roman"/>
          <w:sz w:val="28"/>
          <w:szCs w:val="28"/>
        </w:rPr>
        <w:t>Порядка</w:t>
      </w:r>
      <w:r w:rsidRPr="00200CE7">
        <w:rPr>
          <w:rFonts w:ascii="Times New Roman" w:hAnsi="Times New Roman" w:cs="Times New Roman"/>
          <w:sz w:val="28"/>
          <w:szCs w:val="28"/>
        </w:rPr>
        <w:t>, а также на предмет соотве</w:t>
      </w:r>
      <w:r w:rsidRPr="00200CE7">
        <w:rPr>
          <w:rFonts w:ascii="Times New Roman" w:hAnsi="Times New Roman" w:cs="Times New Roman"/>
          <w:sz w:val="28"/>
          <w:szCs w:val="28"/>
        </w:rPr>
        <w:t>т</w:t>
      </w:r>
      <w:r w:rsidRPr="00200CE7">
        <w:rPr>
          <w:rFonts w:ascii="Times New Roman" w:hAnsi="Times New Roman" w:cs="Times New Roman"/>
          <w:sz w:val="28"/>
          <w:szCs w:val="28"/>
        </w:rPr>
        <w:t xml:space="preserve">ствия заявителя требованиям </w:t>
      </w:r>
      <w:hyperlink w:anchor="P77" w:history="1">
        <w:r w:rsidRPr="00200CE7">
          <w:rPr>
            <w:rFonts w:ascii="Times New Roman" w:hAnsi="Times New Roman" w:cs="Times New Roman"/>
            <w:color w:val="000000" w:themeColor="text1"/>
            <w:sz w:val="28"/>
            <w:szCs w:val="28"/>
          </w:rPr>
          <w:t>п. 1.5</w:t>
        </w:r>
      </w:hyperlink>
      <w:r w:rsidRPr="00200CE7">
        <w:rPr>
          <w:rFonts w:ascii="Times New Roman" w:hAnsi="Times New Roman" w:cs="Times New Roman"/>
          <w:color w:val="000000" w:themeColor="text1"/>
          <w:sz w:val="28"/>
          <w:szCs w:val="28"/>
        </w:rPr>
        <w:t xml:space="preserve"> </w:t>
      </w:r>
      <w:r w:rsidRPr="00200CE7">
        <w:rPr>
          <w:rFonts w:ascii="Times New Roman" w:hAnsi="Times New Roman" w:cs="Times New Roman"/>
          <w:sz w:val="28"/>
          <w:szCs w:val="28"/>
        </w:rPr>
        <w:t xml:space="preserve">настоящего </w:t>
      </w:r>
      <w:r w:rsidR="00EF0EC5" w:rsidRPr="00200CE7">
        <w:rPr>
          <w:rFonts w:ascii="Times New Roman" w:hAnsi="Times New Roman" w:cs="Times New Roman"/>
          <w:sz w:val="28"/>
          <w:szCs w:val="28"/>
        </w:rPr>
        <w:t>Порядка</w:t>
      </w:r>
      <w:r w:rsidRPr="00200CE7">
        <w:rPr>
          <w:rFonts w:ascii="Times New Roman" w:hAnsi="Times New Roman" w:cs="Times New Roman"/>
          <w:sz w:val="28"/>
          <w:szCs w:val="28"/>
        </w:rPr>
        <w:t xml:space="preserve"> и принимает одно из </w:t>
      </w:r>
      <w:r w:rsidRPr="00200CE7">
        <w:rPr>
          <w:rFonts w:ascii="Times New Roman" w:hAnsi="Times New Roman" w:cs="Times New Roman"/>
          <w:sz w:val="28"/>
          <w:szCs w:val="28"/>
        </w:rPr>
        <w:lastRenderedPageBreak/>
        <w:t>следующих решений:</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о допуске к участию в конкурсе;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об отказе в допуске к участию в конкурсе.</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xml:space="preserve">.10. Заявки </w:t>
      </w:r>
      <w:r w:rsidR="001D2ACD" w:rsidRPr="00200CE7">
        <w:rPr>
          <w:rFonts w:ascii="Times New Roman" w:hAnsi="Times New Roman" w:cs="Times New Roman"/>
          <w:sz w:val="28"/>
          <w:szCs w:val="28"/>
        </w:rPr>
        <w:t>СОНКО</w:t>
      </w:r>
      <w:r w:rsidR="00B3640D" w:rsidRPr="00200CE7">
        <w:rPr>
          <w:rFonts w:ascii="Times New Roman" w:hAnsi="Times New Roman" w:cs="Times New Roman"/>
          <w:sz w:val="28"/>
          <w:szCs w:val="28"/>
        </w:rPr>
        <w:t xml:space="preserve"> рассматривает конкурсная комиссия, действу</w:t>
      </w:r>
      <w:r w:rsidR="00B3640D" w:rsidRPr="00200CE7">
        <w:rPr>
          <w:rFonts w:ascii="Times New Roman" w:hAnsi="Times New Roman" w:cs="Times New Roman"/>
          <w:sz w:val="28"/>
          <w:szCs w:val="28"/>
        </w:rPr>
        <w:t>ю</w:t>
      </w:r>
      <w:r w:rsidR="00B3640D" w:rsidRPr="00200CE7">
        <w:rPr>
          <w:rFonts w:ascii="Times New Roman" w:hAnsi="Times New Roman" w:cs="Times New Roman"/>
          <w:sz w:val="28"/>
          <w:szCs w:val="28"/>
        </w:rPr>
        <w:t>щая на основании положения о конкурсной комиссии по отбору проектов с</w:t>
      </w:r>
      <w:r w:rsidR="00B3640D" w:rsidRPr="00200CE7">
        <w:rPr>
          <w:rFonts w:ascii="Times New Roman" w:hAnsi="Times New Roman" w:cs="Times New Roman"/>
          <w:sz w:val="28"/>
          <w:szCs w:val="28"/>
        </w:rPr>
        <w:t>о</w:t>
      </w:r>
      <w:r w:rsidR="00B3640D" w:rsidRPr="00200CE7">
        <w:rPr>
          <w:rFonts w:ascii="Times New Roman" w:hAnsi="Times New Roman" w:cs="Times New Roman"/>
          <w:sz w:val="28"/>
          <w:szCs w:val="28"/>
        </w:rPr>
        <w:t xml:space="preserve">циально </w:t>
      </w:r>
      <w:r w:rsidR="001D2ACD" w:rsidRPr="00200CE7">
        <w:rPr>
          <w:rFonts w:ascii="Times New Roman" w:hAnsi="Times New Roman" w:cs="Times New Roman"/>
          <w:sz w:val="28"/>
          <w:szCs w:val="28"/>
        </w:rPr>
        <w:t>СОНКО</w:t>
      </w:r>
      <w:r w:rsidR="00B3640D" w:rsidRPr="00200CE7">
        <w:rPr>
          <w:rFonts w:ascii="Times New Roman" w:hAnsi="Times New Roman" w:cs="Times New Roman"/>
          <w:sz w:val="28"/>
          <w:szCs w:val="28"/>
        </w:rPr>
        <w:t xml:space="preserve"> для предоставления субсидий (далее </w:t>
      </w:r>
      <w:r w:rsidR="0072114D">
        <w:rPr>
          <w:rFonts w:ascii="Times New Roman" w:hAnsi="Times New Roman" w:cs="Times New Roman"/>
          <w:sz w:val="28"/>
          <w:szCs w:val="28"/>
        </w:rPr>
        <w:t>–</w:t>
      </w:r>
      <w:r w:rsidR="00B3640D" w:rsidRPr="00200CE7">
        <w:rPr>
          <w:rFonts w:ascii="Times New Roman" w:hAnsi="Times New Roman" w:cs="Times New Roman"/>
          <w:sz w:val="28"/>
          <w:szCs w:val="28"/>
        </w:rPr>
        <w:t xml:space="preserve"> </w:t>
      </w:r>
      <w:hyperlink w:anchor="P449" w:history="1">
        <w:r w:rsidR="00B3640D" w:rsidRPr="00200CE7">
          <w:rPr>
            <w:rFonts w:ascii="Times New Roman" w:hAnsi="Times New Roman" w:cs="Times New Roman"/>
            <w:color w:val="000000" w:themeColor="text1"/>
            <w:sz w:val="28"/>
            <w:szCs w:val="28"/>
          </w:rPr>
          <w:t>Положение</w:t>
        </w:r>
      </w:hyperlink>
      <w:r w:rsidR="00B3640D" w:rsidRPr="00200CE7">
        <w:rPr>
          <w:rFonts w:ascii="Times New Roman" w:hAnsi="Times New Roman" w:cs="Times New Roman"/>
          <w:sz w:val="28"/>
          <w:szCs w:val="28"/>
        </w:rPr>
        <w:t xml:space="preserve"> о ко</w:t>
      </w:r>
      <w:r w:rsidR="00B3640D" w:rsidRPr="00200CE7">
        <w:rPr>
          <w:rFonts w:ascii="Times New Roman" w:hAnsi="Times New Roman" w:cs="Times New Roman"/>
          <w:sz w:val="28"/>
          <w:szCs w:val="28"/>
        </w:rPr>
        <w:t>н</w:t>
      </w:r>
      <w:r w:rsidR="002158BD" w:rsidRPr="00200CE7">
        <w:rPr>
          <w:rFonts w:ascii="Times New Roman" w:hAnsi="Times New Roman" w:cs="Times New Roman"/>
          <w:sz w:val="28"/>
          <w:szCs w:val="28"/>
        </w:rPr>
        <w:t xml:space="preserve">курсной комиссии) (Приложение № </w:t>
      </w:r>
      <w:r w:rsidR="00810DA8" w:rsidRPr="00200CE7">
        <w:rPr>
          <w:rFonts w:ascii="Times New Roman" w:hAnsi="Times New Roman" w:cs="Times New Roman"/>
          <w:sz w:val="28"/>
          <w:szCs w:val="28"/>
        </w:rPr>
        <w:t>2</w:t>
      </w:r>
      <w:r w:rsidR="00B3640D" w:rsidRPr="00200CE7">
        <w:rPr>
          <w:rFonts w:ascii="Times New Roman" w:hAnsi="Times New Roman" w:cs="Times New Roman"/>
          <w:sz w:val="28"/>
          <w:szCs w:val="28"/>
        </w:rPr>
        <w:t xml:space="preserve"> к настоящему </w:t>
      </w:r>
      <w:r w:rsidR="00EF0EC5" w:rsidRPr="00200CE7">
        <w:rPr>
          <w:rFonts w:ascii="Times New Roman" w:hAnsi="Times New Roman" w:cs="Times New Roman"/>
          <w:sz w:val="28"/>
          <w:szCs w:val="28"/>
        </w:rPr>
        <w:t>Порядку</w:t>
      </w:r>
      <w:r w:rsidR="00B3640D" w:rsidRPr="00200CE7">
        <w:rPr>
          <w:rFonts w:ascii="Times New Roman" w:hAnsi="Times New Roman" w:cs="Times New Roman"/>
          <w:sz w:val="28"/>
          <w:szCs w:val="28"/>
        </w:rPr>
        <w:t>).</w:t>
      </w:r>
      <w:r w:rsidR="00EF0EC5" w:rsidRPr="00200CE7">
        <w:rPr>
          <w:rFonts w:ascii="Times New Roman" w:hAnsi="Times New Roman" w:cs="Times New Roman"/>
          <w:sz w:val="28"/>
          <w:szCs w:val="28"/>
        </w:rPr>
        <w:t xml:space="preserve"> </w:t>
      </w:r>
      <w:hyperlink w:anchor="P499" w:history="1">
        <w:r w:rsidR="00B3640D" w:rsidRPr="00200CE7">
          <w:rPr>
            <w:rFonts w:ascii="Times New Roman" w:hAnsi="Times New Roman" w:cs="Times New Roman"/>
            <w:color w:val="000000" w:themeColor="text1"/>
            <w:sz w:val="28"/>
            <w:szCs w:val="28"/>
          </w:rPr>
          <w:t>Состав</w:t>
        </w:r>
      </w:hyperlink>
      <w:r w:rsidR="00B3640D" w:rsidRPr="00200CE7">
        <w:rPr>
          <w:rFonts w:ascii="Times New Roman" w:hAnsi="Times New Roman" w:cs="Times New Roman"/>
          <w:color w:val="000000" w:themeColor="text1"/>
          <w:sz w:val="28"/>
          <w:szCs w:val="28"/>
        </w:rPr>
        <w:t xml:space="preserve"> ко</w:t>
      </w:r>
      <w:r w:rsidR="00B3640D" w:rsidRPr="00200CE7">
        <w:rPr>
          <w:rFonts w:ascii="Times New Roman" w:hAnsi="Times New Roman" w:cs="Times New Roman"/>
          <w:color w:val="000000" w:themeColor="text1"/>
          <w:sz w:val="28"/>
          <w:szCs w:val="28"/>
        </w:rPr>
        <w:t>н</w:t>
      </w:r>
      <w:r w:rsidR="00B3640D" w:rsidRPr="00200CE7">
        <w:rPr>
          <w:rFonts w:ascii="Times New Roman" w:hAnsi="Times New Roman" w:cs="Times New Roman"/>
          <w:sz w:val="28"/>
          <w:szCs w:val="28"/>
        </w:rPr>
        <w:t>курсной комиссии приведен в приложе</w:t>
      </w:r>
      <w:r w:rsidR="00EF0EC5" w:rsidRPr="00200CE7">
        <w:rPr>
          <w:rFonts w:ascii="Times New Roman" w:hAnsi="Times New Roman" w:cs="Times New Roman"/>
          <w:sz w:val="28"/>
          <w:szCs w:val="28"/>
        </w:rPr>
        <w:t>нии №</w:t>
      </w:r>
      <w:r w:rsidR="00810DA8" w:rsidRPr="00200CE7">
        <w:rPr>
          <w:rFonts w:ascii="Times New Roman" w:hAnsi="Times New Roman" w:cs="Times New Roman"/>
          <w:sz w:val="28"/>
          <w:szCs w:val="28"/>
        </w:rPr>
        <w:t xml:space="preserve"> 3</w:t>
      </w:r>
      <w:r w:rsidR="00B3640D" w:rsidRPr="00200CE7">
        <w:rPr>
          <w:rFonts w:ascii="Times New Roman" w:hAnsi="Times New Roman" w:cs="Times New Roman"/>
          <w:sz w:val="28"/>
          <w:szCs w:val="28"/>
        </w:rPr>
        <w:t xml:space="preserve"> к настоящему </w:t>
      </w:r>
      <w:r w:rsidR="00EF0EC5" w:rsidRPr="00200CE7">
        <w:rPr>
          <w:rFonts w:ascii="Times New Roman" w:hAnsi="Times New Roman" w:cs="Times New Roman"/>
          <w:sz w:val="28"/>
          <w:szCs w:val="28"/>
        </w:rPr>
        <w:t>Порядку</w:t>
      </w:r>
      <w:r w:rsidR="00B3640D" w:rsidRPr="00200CE7">
        <w:rPr>
          <w:rFonts w:ascii="Times New Roman" w:hAnsi="Times New Roman" w:cs="Times New Roman"/>
          <w:sz w:val="28"/>
          <w:szCs w:val="28"/>
        </w:rPr>
        <w:t>.</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.11. Заявки на участие в конкурсе, представленные заявителями, д</w:t>
      </w:r>
      <w:r w:rsidR="00B3640D" w:rsidRPr="00200CE7">
        <w:rPr>
          <w:rFonts w:ascii="Times New Roman" w:hAnsi="Times New Roman" w:cs="Times New Roman"/>
          <w:sz w:val="28"/>
          <w:szCs w:val="28"/>
        </w:rPr>
        <w:t>о</w:t>
      </w:r>
      <w:r w:rsidR="00B3640D" w:rsidRPr="00200CE7">
        <w:rPr>
          <w:rFonts w:ascii="Times New Roman" w:hAnsi="Times New Roman" w:cs="Times New Roman"/>
          <w:sz w:val="28"/>
          <w:szCs w:val="28"/>
        </w:rPr>
        <w:t>пущенными к участию в конкурсе, уполномоченный орган направляет ко</w:t>
      </w:r>
      <w:r w:rsidR="00B3640D" w:rsidRPr="00200CE7">
        <w:rPr>
          <w:rFonts w:ascii="Times New Roman" w:hAnsi="Times New Roman" w:cs="Times New Roman"/>
          <w:sz w:val="28"/>
          <w:szCs w:val="28"/>
        </w:rPr>
        <w:t>н</w:t>
      </w:r>
      <w:r w:rsidR="00B3640D" w:rsidRPr="00200CE7">
        <w:rPr>
          <w:rFonts w:ascii="Times New Roman" w:hAnsi="Times New Roman" w:cs="Times New Roman"/>
          <w:sz w:val="28"/>
          <w:szCs w:val="28"/>
        </w:rPr>
        <w:t xml:space="preserve">курсной комиссии для оценки представленных в них проектов по критериям, установленным </w:t>
      </w:r>
      <w:hyperlink w:anchor="P132" w:history="1">
        <w:r w:rsidR="001D2ACD" w:rsidRPr="00200CE7">
          <w:rPr>
            <w:rFonts w:ascii="Times New Roman" w:hAnsi="Times New Roman" w:cs="Times New Roman"/>
            <w:color w:val="000000" w:themeColor="text1"/>
            <w:sz w:val="28"/>
            <w:szCs w:val="28"/>
          </w:rPr>
          <w:t>пунктом</w:t>
        </w:r>
      </w:hyperlink>
      <w:r w:rsidR="00CA1858">
        <w:rPr>
          <w:rFonts w:ascii="Times New Roman" w:hAnsi="Times New Roman" w:cs="Times New Roman"/>
          <w:color w:val="000000" w:themeColor="text1"/>
          <w:sz w:val="28"/>
          <w:szCs w:val="28"/>
        </w:rPr>
        <w:t xml:space="preserve"> 3</w:t>
      </w:r>
      <w:r w:rsidR="001D2ACD" w:rsidRPr="00200CE7">
        <w:rPr>
          <w:rFonts w:ascii="Times New Roman" w:hAnsi="Times New Roman" w:cs="Times New Roman"/>
          <w:color w:val="000000" w:themeColor="text1"/>
          <w:sz w:val="28"/>
          <w:szCs w:val="28"/>
        </w:rPr>
        <w:t>.16</w:t>
      </w:r>
      <w:r w:rsidR="00B3640D" w:rsidRPr="00200CE7">
        <w:rPr>
          <w:rFonts w:ascii="Times New Roman" w:hAnsi="Times New Roman" w:cs="Times New Roman"/>
          <w:color w:val="000000" w:themeColor="text1"/>
          <w:sz w:val="28"/>
          <w:szCs w:val="28"/>
        </w:rPr>
        <w:t xml:space="preserve"> н</w:t>
      </w:r>
      <w:r w:rsidR="00B3640D" w:rsidRPr="00200CE7">
        <w:rPr>
          <w:rFonts w:ascii="Times New Roman" w:hAnsi="Times New Roman" w:cs="Times New Roman"/>
          <w:sz w:val="28"/>
          <w:szCs w:val="28"/>
        </w:rPr>
        <w:t xml:space="preserve">астоящего </w:t>
      </w:r>
      <w:r w:rsidR="00EF0EC5" w:rsidRPr="00200CE7">
        <w:rPr>
          <w:rFonts w:ascii="Times New Roman" w:hAnsi="Times New Roman" w:cs="Times New Roman"/>
          <w:sz w:val="28"/>
          <w:szCs w:val="28"/>
        </w:rPr>
        <w:t>Порядка</w:t>
      </w:r>
      <w:r w:rsidR="00B3640D" w:rsidRPr="00200CE7">
        <w:rPr>
          <w:rFonts w:ascii="Times New Roman" w:hAnsi="Times New Roman" w:cs="Times New Roman"/>
          <w:sz w:val="28"/>
          <w:szCs w:val="28"/>
        </w:rPr>
        <w:t>.</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xml:space="preserve">.12. Основаниями </w:t>
      </w:r>
      <w:proofErr w:type="gramStart"/>
      <w:r w:rsidR="00B3640D" w:rsidRPr="00200CE7">
        <w:rPr>
          <w:rFonts w:ascii="Times New Roman" w:hAnsi="Times New Roman" w:cs="Times New Roman"/>
          <w:sz w:val="28"/>
          <w:szCs w:val="28"/>
        </w:rPr>
        <w:t>для отказа получателю субсидии в допуске к учас</w:t>
      </w:r>
      <w:r w:rsidR="003265C6">
        <w:rPr>
          <w:rFonts w:ascii="Times New Roman" w:hAnsi="Times New Roman" w:cs="Times New Roman"/>
          <w:sz w:val="28"/>
          <w:szCs w:val="28"/>
        </w:rPr>
        <w:softHyphen/>
      </w:r>
      <w:r w:rsidR="00B3640D" w:rsidRPr="00200CE7">
        <w:rPr>
          <w:rFonts w:ascii="Times New Roman" w:hAnsi="Times New Roman" w:cs="Times New Roman"/>
          <w:sz w:val="28"/>
          <w:szCs w:val="28"/>
        </w:rPr>
        <w:t>тию в конкурсе на предоставление</w:t>
      </w:r>
      <w:proofErr w:type="gramEnd"/>
      <w:r w:rsidR="00B3640D" w:rsidRPr="00200CE7">
        <w:rPr>
          <w:rFonts w:ascii="Times New Roman" w:hAnsi="Times New Roman" w:cs="Times New Roman"/>
          <w:sz w:val="28"/>
          <w:szCs w:val="28"/>
        </w:rPr>
        <w:t xml:space="preserve"> субсидии являются:</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 несоответствие представленных документов требованиям, </w:t>
      </w:r>
      <w:r w:rsidRPr="00200CE7">
        <w:rPr>
          <w:rFonts w:ascii="Times New Roman" w:hAnsi="Times New Roman" w:cs="Times New Roman"/>
          <w:color w:val="000000" w:themeColor="text1"/>
          <w:sz w:val="28"/>
          <w:szCs w:val="28"/>
        </w:rPr>
        <w:t>определе</w:t>
      </w:r>
      <w:r w:rsidRPr="00200CE7">
        <w:rPr>
          <w:rFonts w:ascii="Times New Roman" w:hAnsi="Times New Roman" w:cs="Times New Roman"/>
          <w:color w:val="000000" w:themeColor="text1"/>
          <w:sz w:val="28"/>
          <w:szCs w:val="28"/>
        </w:rPr>
        <w:t>н</w:t>
      </w:r>
      <w:r w:rsidRPr="00200CE7">
        <w:rPr>
          <w:rFonts w:ascii="Times New Roman" w:hAnsi="Times New Roman" w:cs="Times New Roman"/>
          <w:color w:val="000000" w:themeColor="text1"/>
          <w:sz w:val="28"/>
          <w:szCs w:val="28"/>
        </w:rPr>
        <w:t xml:space="preserve">ным </w:t>
      </w:r>
      <w:hyperlink w:anchor="P101" w:history="1">
        <w:r w:rsidR="00CA1858">
          <w:rPr>
            <w:rFonts w:ascii="Times New Roman" w:hAnsi="Times New Roman" w:cs="Times New Roman"/>
            <w:color w:val="000000" w:themeColor="text1"/>
            <w:sz w:val="28"/>
            <w:szCs w:val="28"/>
          </w:rPr>
          <w:t>п. 3</w:t>
        </w:r>
        <w:r w:rsidRPr="00200CE7">
          <w:rPr>
            <w:rFonts w:ascii="Times New Roman" w:hAnsi="Times New Roman" w:cs="Times New Roman"/>
            <w:color w:val="000000" w:themeColor="text1"/>
            <w:sz w:val="28"/>
            <w:szCs w:val="28"/>
          </w:rPr>
          <w:t>.5</w:t>
        </w:r>
      </w:hyperlink>
      <w:r w:rsidRPr="00200CE7">
        <w:rPr>
          <w:rFonts w:ascii="Times New Roman" w:hAnsi="Times New Roman" w:cs="Times New Roman"/>
          <w:color w:val="000000" w:themeColor="text1"/>
          <w:sz w:val="28"/>
          <w:szCs w:val="28"/>
        </w:rPr>
        <w:t>, или непредставление (предоставление в неполном объеме) док</w:t>
      </w:r>
      <w:r w:rsidRPr="00200CE7">
        <w:rPr>
          <w:rFonts w:ascii="Times New Roman" w:hAnsi="Times New Roman" w:cs="Times New Roman"/>
          <w:color w:val="000000" w:themeColor="text1"/>
          <w:sz w:val="28"/>
          <w:szCs w:val="28"/>
        </w:rPr>
        <w:t>у</w:t>
      </w:r>
      <w:r w:rsidRPr="00200CE7">
        <w:rPr>
          <w:rFonts w:ascii="Times New Roman" w:hAnsi="Times New Roman" w:cs="Times New Roman"/>
          <w:color w:val="000000" w:themeColor="text1"/>
          <w:sz w:val="28"/>
          <w:szCs w:val="28"/>
        </w:rPr>
        <w:t xml:space="preserve">ментов, определенных </w:t>
      </w:r>
      <w:hyperlink w:anchor="P101" w:history="1">
        <w:r w:rsidR="00CA1858">
          <w:rPr>
            <w:rFonts w:ascii="Times New Roman" w:hAnsi="Times New Roman" w:cs="Times New Roman"/>
            <w:color w:val="000000" w:themeColor="text1"/>
            <w:sz w:val="28"/>
            <w:szCs w:val="28"/>
          </w:rPr>
          <w:t>п. 3</w:t>
        </w:r>
        <w:r w:rsidRPr="00200CE7">
          <w:rPr>
            <w:rFonts w:ascii="Times New Roman" w:hAnsi="Times New Roman" w:cs="Times New Roman"/>
            <w:color w:val="000000" w:themeColor="text1"/>
            <w:sz w:val="28"/>
            <w:szCs w:val="28"/>
          </w:rPr>
          <w:t>.5</w:t>
        </w:r>
      </w:hyperlink>
      <w:r w:rsidRPr="00200CE7">
        <w:rPr>
          <w:rFonts w:ascii="Times New Roman" w:hAnsi="Times New Roman" w:cs="Times New Roman"/>
          <w:color w:val="000000" w:themeColor="text1"/>
          <w:sz w:val="28"/>
          <w:szCs w:val="28"/>
        </w:rPr>
        <w:t xml:space="preserve"> настоящего </w:t>
      </w:r>
      <w:r w:rsidR="00EF0EC5" w:rsidRPr="00200CE7">
        <w:rPr>
          <w:rFonts w:ascii="Times New Roman" w:hAnsi="Times New Roman" w:cs="Times New Roman"/>
          <w:sz w:val="28"/>
          <w:szCs w:val="28"/>
        </w:rPr>
        <w:t>Порядка</w:t>
      </w:r>
      <w:r w:rsidRPr="00200CE7">
        <w:rPr>
          <w:rFonts w:ascii="Times New Roman" w:hAnsi="Times New Roman" w:cs="Times New Roman"/>
          <w:sz w:val="28"/>
          <w:szCs w:val="28"/>
        </w:rPr>
        <w:t>;</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 недостоверность представленной </w:t>
      </w:r>
      <w:r w:rsidR="00FE2968" w:rsidRPr="00200CE7">
        <w:rPr>
          <w:rFonts w:ascii="Times New Roman" w:hAnsi="Times New Roman" w:cs="Times New Roman"/>
          <w:sz w:val="28"/>
          <w:szCs w:val="28"/>
        </w:rPr>
        <w:t>заявителем</w:t>
      </w:r>
      <w:r w:rsidRPr="00200CE7">
        <w:rPr>
          <w:rFonts w:ascii="Times New Roman" w:hAnsi="Times New Roman" w:cs="Times New Roman"/>
          <w:sz w:val="28"/>
          <w:szCs w:val="28"/>
        </w:rPr>
        <w:t xml:space="preserve"> информации;</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в случае если заявка на участие в конкурсе поступила в уполномоче</w:t>
      </w:r>
      <w:r w:rsidRPr="00200CE7">
        <w:rPr>
          <w:rFonts w:ascii="Times New Roman" w:hAnsi="Times New Roman" w:cs="Times New Roman"/>
          <w:sz w:val="28"/>
          <w:szCs w:val="28"/>
        </w:rPr>
        <w:t>н</w:t>
      </w:r>
      <w:r w:rsidRPr="00200CE7">
        <w:rPr>
          <w:rFonts w:ascii="Times New Roman" w:hAnsi="Times New Roman" w:cs="Times New Roman"/>
          <w:sz w:val="28"/>
          <w:szCs w:val="28"/>
        </w:rPr>
        <w:t>ный орган (в том числе по почте) после окончания срока приема заявок на участие в конкурсе, указанного в объявлении о проведении конкурса;</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 в случае если заявитель относится к категории участников, указанной в </w:t>
      </w:r>
      <w:hyperlink w:anchor="P79" w:history="1">
        <w:r w:rsidR="00CA5E8C" w:rsidRPr="00200CE7">
          <w:rPr>
            <w:rFonts w:ascii="Times New Roman" w:hAnsi="Times New Roman" w:cs="Times New Roman"/>
            <w:color w:val="000000" w:themeColor="text1"/>
            <w:sz w:val="28"/>
            <w:szCs w:val="28"/>
          </w:rPr>
          <w:t xml:space="preserve">пункте </w:t>
        </w:r>
        <w:r w:rsidR="00CA1858">
          <w:rPr>
            <w:rFonts w:ascii="Times New Roman" w:hAnsi="Times New Roman" w:cs="Times New Roman"/>
            <w:color w:val="000000" w:themeColor="text1"/>
            <w:sz w:val="28"/>
            <w:szCs w:val="28"/>
          </w:rPr>
          <w:t>2</w:t>
        </w:r>
        <w:r w:rsidRPr="00200CE7">
          <w:rPr>
            <w:rFonts w:ascii="Times New Roman" w:hAnsi="Times New Roman" w:cs="Times New Roman"/>
            <w:color w:val="000000" w:themeColor="text1"/>
            <w:sz w:val="28"/>
            <w:szCs w:val="28"/>
          </w:rPr>
          <w:t>.5.</w:t>
        </w:r>
      </w:hyperlink>
      <w:r w:rsidR="00EF0EC5" w:rsidRPr="00200CE7">
        <w:rPr>
          <w:rFonts w:ascii="Times New Roman" w:hAnsi="Times New Roman" w:cs="Times New Roman"/>
          <w:color w:val="000000" w:themeColor="text1"/>
          <w:sz w:val="28"/>
          <w:szCs w:val="28"/>
        </w:rPr>
        <w:t xml:space="preserve"> настоя</w:t>
      </w:r>
      <w:r w:rsidR="00EF0EC5" w:rsidRPr="00200CE7">
        <w:rPr>
          <w:rFonts w:ascii="Times New Roman" w:hAnsi="Times New Roman" w:cs="Times New Roman"/>
          <w:sz w:val="28"/>
          <w:szCs w:val="28"/>
        </w:rPr>
        <w:t>щего Порядка;</w:t>
      </w:r>
    </w:p>
    <w:p w:rsidR="00EF0EC5" w:rsidRPr="00200CE7" w:rsidRDefault="00EF0EC5"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 в случае несоответствия заявителя п. </w:t>
      </w:r>
      <w:r w:rsidR="00CA1858">
        <w:rPr>
          <w:rFonts w:ascii="Times New Roman" w:hAnsi="Times New Roman" w:cs="Times New Roman"/>
          <w:sz w:val="28"/>
          <w:szCs w:val="28"/>
        </w:rPr>
        <w:t>2.1.</w:t>
      </w:r>
      <w:r w:rsidRPr="00200CE7">
        <w:rPr>
          <w:rFonts w:ascii="Times New Roman" w:hAnsi="Times New Roman" w:cs="Times New Roman"/>
          <w:sz w:val="28"/>
          <w:szCs w:val="28"/>
        </w:rPr>
        <w:t xml:space="preserve"> настоящего Порядка.</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.13. Список заявителей, в отношении которых уполномоченным орг</w:t>
      </w:r>
      <w:r w:rsidR="00B3640D" w:rsidRPr="00200CE7">
        <w:rPr>
          <w:rFonts w:ascii="Times New Roman" w:hAnsi="Times New Roman" w:cs="Times New Roman"/>
          <w:sz w:val="28"/>
          <w:szCs w:val="28"/>
        </w:rPr>
        <w:t>а</w:t>
      </w:r>
      <w:r w:rsidR="00B3640D" w:rsidRPr="00200CE7">
        <w:rPr>
          <w:rFonts w:ascii="Times New Roman" w:hAnsi="Times New Roman" w:cs="Times New Roman"/>
          <w:sz w:val="28"/>
          <w:szCs w:val="28"/>
        </w:rPr>
        <w:t>ном принято решение об отказе в допуске к участию в конкурсе, размещается на официальном сайте района в срок не более трех рабочих дней со дня пр</w:t>
      </w:r>
      <w:r w:rsidR="00B3640D" w:rsidRPr="00200CE7">
        <w:rPr>
          <w:rFonts w:ascii="Times New Roman" w:hAnsi="Times New Roman" w:cs="Times New Roman"/>
          <w:sz w:val="28"/>
          <w:szCs w:val="28"/>
        </w:rPr>
        <w:t>и</w:t>
      </w:r>
      <w:r w:rsidR="00B3640D" w:rsidRPr="00200CE7">
        <w:rPr>
          <w:rFonts w:ascii="Times New Roman" w:hAnsi="Times New Roman" w:cs="Times New Roman"/>
          <w:sz w:val="28"/>
          <w:szCs w:val="28"/>
        </w:rPr>
        <w:t>нятия такого решения.</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.14. Уполномоченный орган не возмещает заявителям, не допуще</w:t>
      </w:r>
      <w:r w:rsidR="00B3640D" w:rsidRPr="00200CE7">
        <w:rPr>
          <w:rFonts w:ascii="Times New Roman" w:hAnsi="Times New Roman" w:cs="Times New Roman"/>
          <w:sz w:val="28"/>
          <w:szCs w:val="28"/>
        </w:rPr>
        <w:t>н</w:t>
      </w:r>
      <w:r w:rsidR="00B3640D" w:rsidRPr="00200CE7">
        <w:rPr>
          <w:rFonts w:ascii="Times New Roman" w:hAnsi="Times New Roman" w:cs="Times New Roman"/>
          <w:sz w:val="28"/>
          <w:szCs w:val="28"/>
        </w:rPr>
        <w:t>ным к участию в конкурсе, заявителям, в отношении которых принято реш</w:t>
      </w:r>
      <w:r w:rsidR="00B3640D" w:rsidRPr="00200CE7">
        <w:rPr>
          <w:rFonts w:ascii="Times New Roman" w:hAnsi="Times New Roman" w:cs="Times New Roman"/>
          <w:sz w:val="28"/>
          <w:szCs w:val="28"/>
        </w:rPr>
        <w:t>е</w:t>
      </w:r>
      <w:r w:rsidR="00B3640D" w:rsidRPr="00200CE7">
        <w:rPr>
          <w:rFonts w:ascii="Times New Roman" w:hAnsi="Times New Roman" w:cs="Times New Roman"/>
          <w:sz w:val="28"/>
          <w:szCs w:val="28"/>
        </w:rPr>
        <w:t>ние о предоставлении субсидии, расходов, связанных с подготовкой и под</w:t>
      </w:r>
      <w:r w:rsidR="00B3640D" w:rsidRPr="00200CE7">
        <w:rPr>
          <w:rFonts w:ascii="Times New Roman" w:hAnsi="Times New Roman" w:cs="Times New Roman"/>
          <w:sz w:val="28"/>
          <w:szCs w:val="28"/>
        </w:rPr>
        <w:t>а</w:t>
      </w:r>
      <w:r w:rsidR="00B3640D" w:rsidRPr="00200CE7">
        <w:rPr>
          <w:rFonts w:ascii="Times New Roman" w:hAnsi="Times New Roman" w:cs="Times New Roman"/>
          <w:sz w:val="28"/>
          <w:szCs w:val="28"/>
        </w:rPr>
        <w:t>чей заявок на участие в конкурсе и участием в конкурсе.</w:t>
      </w:r>
    </w:p>
    <w:p w:rsidR="00B3640D" w:rsidRPr="00200CE7" w:rsidRDefault="004035C4" w:rsidP="00200CE7">
      <w:pPr>
        <w:pStyle w:val="ConsPlusNormal"/>
        <w:ind w:firstLine="709"/>
        <w:jc w:val="both"/>
        <w:rPr>
          <w:rFonts w:ascii="Times New Roman" w:hAnsi="Times New Roman" w:cs="Times New Roman"/>
          <w:sz w:val="28"/>
          <w:szCs w:val="28"/>
        </w:rPr>
      </w:pPr>
      <w:bookmarkStart w:id="7" w:name="P161"/>
      <w:bookmarkEnd w:id="7"/>
      <w:r>
        <w:rPr>
          <w:rFonts w:ascii="Times New Roman" w:hAnsi="Times New Roman" w:cs="Times New Roman"/>
          <w:sz w:val="28"/>
          <w:szCs w:val="28"/>
        </w:rPr>
        <w:t>3</w:t>
      </w:r>
      <w:r w:rsidR="00B3640D" w:rsidRPr="00200CE7">
        <w:rPr>
          <w:rFonts w:ascii="Times New Roman" w:hAnsi="Times New Roman" w:cs="Times New Roman"/>
          <w:sz w:val="28"/>
          <w:szCs w:val="28"/>
        </w:rPr>
        <w:t>.15. Размер предоставляемой субсидии на реализ</w:t>
      </w:r>
      <w:r w:rsidR="00E61C1F" w:rsidRPr="00200CE7">
        <w:rPr>
          <w:rFonts w:ascii="Times New Roman" w:hAnsi="Times New Roman" w:cs="Times New Roman"/>
          <w:sz w:val="28"/>
          <w:szCs w:val="28"/>
        </w:rPr>
        <w:t>ацию проекта не м</w:t>
      </w:r>
      <w:r w:rsidR="00E61C1F" w:rsidRPr="00200CE7">
        <w:rPr>
          <w:rFonts w:ascii="Times New Roman" w:hAnsi="Times New Roman" w:cs="Times New Roman"/>
          <w:sz w:val="28"/>
          <w:szCs w:val="28"/>
        </w:rPr>
        <w:t>о</w:t>
      </w:r>
      <w:r w:rsidR="00E61C1F" w:rsidRPr="00200CE7">
        <w:rPr>
          <w:rFonts w:ascii="Times New Roman" w:hAnsi="Times New Roman" w:cs="Times New Roman"/>
          <w:sz w:val="28"/>
          <w:szCs w:val="28"/>
        </w:rPr>
        <w:t xml:space="preserve">жет превышать </w:t>
      </w:r>
      <w:bookmarkStart w:id="8" w:name="P162"/>
      <w:bookmarkEnd w:id="8"/>
      <w:r>
        <w:rPr>
          <w:rFonts w:ascii="Times New Roman" w:hAnsi="Times New Roman" w:cs="Times New Roman"/>
          <w:sz w:val="28"/>
          <w:szCs w:val="28"/>
        </w:rPr>
        <w:t>200,00</w:t>
      </w:r>
      <w:r w:rsidR="00FD5E0D" w:rsidRPr="00200CE7">
        <w:rPr>
          <w:rFonts w:ascii="Times New Roman" w:hAnsi="Times New Roman" w:cs="Times New Roman"/>
          <w:sz w:val="28"/>
          <w:szCs w:val="28"/>
        </w:rPr>
        <w:t xml:space="preserve"> тыс. рублей.</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xml:space="preserve">.15.1. Распределение субсидий осуществляется между </w:t>
      </w:r>
      <w:r w:rsidR="00FD5E0D" w:rsidRPr="00200CE7">
        <w:rPr>
          <w:rFonts w:ascii="Times New Roman" w:hAnsi="Times New Roman" w:cs="Times New Roman"/>
          <w:sz w:val="28"/>
          <w:szCs w:val="28"/>
        </w:rPr>
        <w:t>СОНКО</w:t>
      </w:r>
      <w:r w:rsidR="00B3640D" w:rsidRPr="00200CE7">
        <w:rPr>
          <w:rFonts w:ascii="Times New Roman" w:hAnsi="Times New Roman" w:cs="Times New Roman"/>
          <w:sz w:val="28"/>
          <w:szCs w:val="28"/>
        </w:rPr>
        <w:t>, итог</w:t>
      </w:r>
      <w:r w:rsidR="00B3640D" w:rsidRPr="00200CE7">
        <w:rPr>
          <w:rFonts w:ascii="Times New Roman" w:hAnsi="Times New Roman" w:cs="Times New Roman"/>
          <w:sz w:val="28"/>
          <w:szCs w:val="28"/>
        </w:rPr>
        <w:t>о</w:t>
      </w:r>
      <w:r w:rsidR="00B3640D" w:rsidRPr="00200CE7">
        <w:rPr>
          <w:rFonts w:ascii="Times New Roman" w:hAnsi="Times New Roman" w:cs="Times New Roman"/>
          <w:sz w:val="28"/>
          <w:szCs w:val="28"/>
        </w:rPr>
        <w:t>вый балл по проекту которых составляет не менее 3 баллов, в порядке уб</w:t>
      </w:r>
      <w:r w:rsidR="00B3640D" w:rsidRPr="00200CE7">
        <w:rPr>
          <w:rFonts w:ascii="Times New Roman" w:hAnsi="Times New Roman" w:cs="Times New Roman"/>
          <w:sz w:val="28"/>
          <w:szCs w:val="28"/>
        </w:rPr>
        <w:t>ы</w:t>
      </w:r>
      <w:r w:rsidR="00B3640D" w:rsidRPr="00200CE7">
        <w:rPr>
          <w:rFonts w:ascii="Times New Roman" w:hAnsi="Times New Roman" w:cs="Times New Roman"/>
          <w:sz w:val="28"/>
          <w:szCs w:val="28"/>
        </w:rPr>
        <w:t>вания согласно рейтингу и в пределах бюджетных ассигнований, предусмо</w:t>
      </w:r>
      <w:r w:rsidR="00B3640D" w:rsidRPr="00200CE7">
        <w:rPr>
          <w:rFonts w:ascii="Times New Roman" w:hAnsi="Times New Roman" w:cs="Times New Roman"/>
          <w:sz w:val="28"/>
          <w:szCs w:val="28"/>
        </w:rPr>
        <w:t>т</w:t>
      </w:r>
      <w:r w:rsidR="00B3640D" w:rsidRPr="00200CE7">
        <w:rPr>
          <w:rFonts w:ascii="Times New Roman" w:hAnsi="Times New Roman" w:cs="Times New Roman"/>
          <w:sz w:val="28"/>
          <w:szCs w:val="28"/>
        </w:rPr>
        <w:t xml:space="preserve">ренных бюджетом </w:t>
      </w:r>
      <w:r w:rsidR="007E4496" w:rsidRPr="00200CE7">
        <w:rPr>
          <w:rFonts w:ascii="Times New Roman" w:hAnsi="Times New Roman" w:cs="Times New Roman"/>
          <w:sz w:val="28"/>
          <w:szCs w:val="28"/>
        </w:rPr>
        <w:t xml:space="preserve">муниципального района </w:t>
      </w:r>
      <w:r w:rsidR="00B3640D" w:rsidRPr="00200CE7">
        <w:rPr>
          <w:rFonts w:ascii="Times New Roman" w:hAnsi="Times New Roman" w:cs="Times New Roman"/>
          <w:sz w:val="28"/>
          <w:szCs w:val="28"/>
        </w:rPr>
        <w:t>на соответствующий финансовый год и плановый период на указанные цели.</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 xml:space="preserve">Первой по рейтингу </w:t>
      </w:r>
      <w:r w:rsidR="00FD5E0D" w:rsidRPr="00200CE7">
        <w:rPr>
          <w:rFonts w:ascii="Times New Roman" w:hAnsi="Times New Roman" w:cs="Times New Roman"/>
          <w:sz w:val="28"/>
          <w:szCs w:val="28"/>
        </w:rPr>
        <w:t>СОНКО</w:t>
      </w:r>
      <w:r w:rsidRPr="00200CE7">
        <w:rPr>
          <w:rFonts w:ascii="Times New Roman" w:hAnsi="Times New Roman" w:cs="Times New Roman"/>
          <w:sz w:val="28"/>
          <w:szCs w:val="28"/>
        </w:rPr>
        <w:t xml:space="preserve"> субсидия предоставляется в объеме, з</w:t>
      </w:r>
      <w:r w:rsidRPr="00200CE7">
        <w:rPr>
          <w:rFonts w:ascii="Times New Roman" w:hAnsi="Times New Roman" w:cs="Times New Roman"/>
          <w:sz w:val="28"/>
          <w:szCs w:val="28"/>
        </w:rPr>
        <w:t>а</w:t>
      </w:r>
      <w:r w:rsidRPr="00200CE7">
        <w:rPr>
          <w:rFonts w:ascii="Times New Roman" w:hAnsi="Times New Roman" w:cs="Times New Roman"/>
          <w:sz w:val="28"/>
          <w:szCs w:val="28"/>
        </w:rPr>
        <w:t xml:space="preserve">прашиваемом ей в заявлении, но не более размера, установленного в </w:t>
      </w:r>
      <w:r w:rsidR="00CA1858">
        <w:rPr>
          <w:rFonts w:ascii="Times New Roman" w:hAnsi="Times New Roman" w:cs="Times New Roman"/>
          <w:sz w:val="28"/>
          <w:szCs w:val="28"/>
        </w:rPr>
        <w:t>п. 3</w:t>
      </w:r>
      <w:r w:rsidR="007E4496" w:rsidRPr="00200CE7">
        <w:rPr>
          <w:rFonts w:ascii="Times New Roman" w:hAnsi="Times New Roman" w:cs="Times New Roman"/>
          <w:sz w:val="28"/>
          <w:szCs w:val="28"/>
        </w:rPr>
        <w:t>.15</w:t>
      </w:r>
      <w:r w:rsidRPr="00200CE7">
        <w:rPr>
          <w:rFonts w:ascii="Times New Roman" w:hAnsi="Times New Roman" w:cs="Times New Roman"/>
          <w:sz w:val="28"/>
          <w:szCs w:val="28"/>
        </w:rPr>
        <w:t xml:space="preserve"> настоящего </w:t>
      </w:r>
      <w:r w:rsidR="007E4496" w:rsidRPr="00200CE7">
        <w:rPr>
          <w:rFonts w:ascii="Times New Roman" w:hAnsi="Times New Roman" w:cs="Times New Roman"/>
          <w:sz w:val="28"/>
          <w:szCs w:val="28"/>
        </w:rPr>
        <w:t>Порядка</w:t>
      </w:r>
      <w:r w:rsidRPr="00200CE7">
        <w:rPr>
          <w:rFonts w:ascii="Times New Roman" w:hAnsi="Times New Roman" w:cs="Times New Roman"/>
          <w:sz w:val="28"/>
          <w:szCs w:val="28"/>
        </w:rPr>
        <w:t>, и в пределах бюджетных ассигнований, предусмотре</w:t>
      </w:r>
      <w:r w:rsidRPr="00200CE7">
        <w:rPr>
          <w:rFonts w:ascii="Times New Roman" w:hAnsi="Times New Roman" w:cs="Times New Roman"/>
          <w:sz w:val="28"/>
          <w:szCs w:val="28"/>
        </w:rPr>
        <w:t>н</w:t>
      </w:r>
      <w:r w:rsidRPr="00200CE7">
        <w:rPr>
          <w:rFonts w:ascii="Times New Roman" w:hAnsi="Times New Roman" w:cs="Times New Roman"/>
          <w:sz w:val="28"/>
          <w:szCs w:val="28"/>
        </w:rPr>
        <w:t>ных бюджетом</w:t>
      </w:r>
      <w:r w:rsidR="007E4496" w:rsidRPr="00200CE7">
        <w:rPr>
          <w:rFonts w:ascii="Times New Roman" w:hAnsi="Times New Roman" w:cs="Times New Roman"/>
          <w:sz w:val="28"/>
          <w:szCs w:val="28"/>
        </w:rPr>
        <w:t xml:space="preserve"> муниципального района</w:t>
      </w:r>
      <w:r w:rsidRPr="00200CE7">
        <w:rPr>
          <w:rFonts w:ascii="Times New Roman" w:hAnsi="Times New Roman" w:cs="Times New Roman"/>
          <w:sz w:val="28"/>
          <w:szCs w:val="28"/>
        </w:rPr>
        <w:t xml:space="preserve"> на соответствующий финансовый год и плановый период на указанные цели.</w:t>
      </w:r>
    </w:p>
    <w:p w:rsidR="00B3640D" w:rsidRPr="00200CE7" w:rsidRDefault="00B3640D" w:rsidP="00200CE7">
      <w:pPr>
        <w:pStyle w:val="ConsPlusNormal"/>
        <w:ind w:firstLine="709"/>
        <w:jc w:val="both"/>
        <w:rPr>
          <w:rFonts w:ascii="Times New Roman" w:hAnsi="Times New Roman" w:cs="Times New Roman"/>
          <w:sz w:val="28"/>
          <w:szCs w:val="28"/>
        </w:rPr>
      </w:pPr>
      <w:proofErr w:type="gramStart"/>
      <w:r w:rsidRPr="00200CE7">
        <w:rPr>
          <w:rFonts w:ascii="Times New Roman" w:hAnsi="Times New Roman" w:cs="Times New Roman"/>
          <w:sz w:val="28"/>
          <w:szCs w:val="28"/>
        </w:rPr>
        <w:t xml:space="preserve">В случае если после распределения субсидии первой в рейтинге </w:t>
      </w:r>
      <w:r w:rsidR="003265C6">
        <w:rPr>
          <w:rFonts w:ascii="Times New Roman" w:hAnsi="Times New Roman" w:cs="Times New Roman"/>
          <w:sz w:val="28"/>
          <w:szCs w:val="28"/>
        </w:rPr>
        <w:t xml:space="preserve">  </w:t>
      </w:r>
      <w:r w:rsidR="00FE2968" w:rsidRPr="00200CE7">
        <w:rPr>
          <w:rFonts w:ascii="Times New Roman" w:hAnsi="Times New Roman" w:cs="Times New Roman"/>
          <w:sz w:val="28"/>
          <w:szCs w:val="28"/>
        </w:rPr>
        <w:lastRenderedPageBreak/>
        <w:t>СОНКО</w:t>
      </w:r>
      <w:r w:rsidRPr="00200CE7">
        <w:rPr>
          <w:rFonts w:ascii="Times New Roman" w:hAnsi="Times New Roman" w:cs="Times New Roman"/>
          <w:sz w:val="28"/>
          <w:szCs w:val="28"/>
        </w:rPr>
        <w:t xml:space="preserve"> имеется остаток средств субсидии в пределах бюджетных ассигн</w:t>
      </w:r>
      <w:r w:rsidRPr="00200CE7">
        <w:rPr>
          <w:rFonts w:ascii="Times New Roman" w:hAnsi="Times New Roman" w:cs="Times New Roman"/>
          <w:sz w:val="28"/>
          <w:szCs w:val="28"/>
        </w:rPr>
        <w:t>о</w:t>
      </w:r>
      <w:r w:rsidRPr="00200CE7">
        <w:rPr>
          <w:rFonts w:ascii="Times New Roman" w:hAnsi="Times New Roman" w:cs="Times New Roman"/>
          <w:sz w:val="28"/>
          <w:szCs w:val="28"/>
        </w:rPr>
        <w:t>ваний, предусмотренных бюджетом</w:t>
      </w:r>
      <w:r w:rsidR="00FD5E0D" w:rsidRPr="00200CE7">
        <w:rPr>
          <w:rFonts w:ascii="Times New Roman" w:hAnsi="Times New Roman" w:cs="Times New Roman"/>
          <w:sz w:val="28"/>
          <w:szCs w:val="28"/>
        </w:rPr>
        <w:t xml:space="preserve"> муниципального района</w:t>
      </w:r>
      <w:r w:rsidRPr="00200CE7">
        <w:rPr>
          <w:rFonts w:ascii="Times New Roman" w:hAnsi="Times New Roman" w:cs="Times New Roman"/>
          <w:sz w:val="28"/>
          <w:szCs w:val="28"/>
        </w:rPr>
        <w:t xml:space="preserve"> на соответств</w:t>
      </w:r>
      <w:r w:rsidRPr="00200CE7">
        <w:rPr>
          <w:rFonts w:ascii="Times New Roman" w:hAnsi="Times New Roman" w:cs="Times New Roman"/>
          <w:sz w:val="28"/>
          <w:szCs w:val="28"/>
        </w:rPr>
        <w:t>у</w:t>
      </w:r>
      <w:r w:rsidRPr="00200CE7">
        <w:rPr>
          <w:rFonts w:ascii="Times New Roman" w:hAnsi="Times New Roman" w:cs="Times New Roman"/>
          <w:sz w:val="28"/>
          <w:szCs w:val="28"/>
        </w:rPr>
        <w:t xml:space="preserve">ющий финансовый год и плановый период на указанные цели, эти средства распределяются следующей (им) в рейтинге </w:t>
      </w:r>
      <w:r w:rsidR="00FD5E0D" w:rsidRPr="00200CE7">
        <w:rPr>
          <w:rFonts w:ascii="Times New Roman" w:hAnsi="Times New Roman" w:cs="Times New Roman"/>
          <w:sz w:val="28"/>
          <w:szCs w:val="28"/>
        </w:rPr>
        <w:t>СОНКО</w:t>
      </w:r>
      <w:r w:rsidRPr="00200CE7">
        <w:rPr>
          <w:rFonts w:ascii="Times New Roman" w:hAnsi="Times New Roman" w:cs="Times New Roman"/>
          <w:sz w:val="28"/>
          <w:szCs w:val="28"/>
        </w:rPr>
        <w:t xml:space="preserve"> в объемах, запрашива</w:t>
      </w:r>
      <w:r w:rsidRPr="00200CE7">
        <w:rPr>
          <w:rFonts w:ascii="Times New Roman" w:hAnsi="Times New Roman" w:cs="Times New Roman"/>
          <w:sz w:val="28"/>
          <w:szCs w:val="28"/>
        </w:rPr>
        <w:t>е</w:t>
      </w:r>
      <w:r w:rsidRPr="00200CE7">
        <w:rPr>
          <w:rFonts w:ascii="Times New Roman" w:hAnsi="Times New Roman" w:cs="Times New Roman"/>
          <w:sz w:val="28"/>
          <w:szCs w:val="28"/>
        </w:rPr>
        <w:t xml:space="preserve">мых ей (ими) в заявлении, но не более размера, установленного в </w:t>
      </w:r>
      <w:r w:rsidR="00CA1858">
        <w:rPr>
          <w:rFonts w:ascii="Times New Roman" w:hAnsi="Times New Roman" w:cs="Times New Roman"/>
          <w:sz w:val="28"/>
          <w:szCs w:val="28"/>
        </w:rPr>
        <w:t>п. 3</w:t>
      </w:r>
      <w:r w:rsidR="007E4496" w:rsidRPr="00200CE7">
        <w:rPr>
          <w:rFonts w:ascii="Times New Roman" w:hAnsi="Times New Roman" w:cs="Times New Roman"/>
          <w:sz w:val="28"/>
          <w:szCs w:val="28"/>
        </w:rPr>
        <w:t>.15</w:t>
      </w:r>
      <w:r w:rsidRPr="00200CE7">
        <w:rPr>
          <w:rFonts w:ascii="Times New Roman" w:hAnsi="Times New Roman" w:cs="Times New Roman"/>
          <w:sz w:val="28"/>
          <w:szCs w:val="28"/>
        </w:rPr>
        <w:t xml:space="preserve"> настоящего </w:t>
      </w:r>
      <w:r w:rsidR="00FD5E0D" w:rsidRPr="00200CE7">
        <w:rPr>
          <w:rFonts w:ascii="Times New Roman" w:hAnsi="Times New Roman" w:cs="Times New Roman"/>
          <w:sz w:val="28"/>
          <w:szCs w:val="28"/>
        </w:rPr>
        <w:t xml:space="preserve">Порядка, и </w:t>
      </w:r>
      <w:r w:rsidRPr="00200CE7">
        <w:rPr>
          <w:rFonts w:ascii="Times New Roman" w:hAnsi="Times New Roman" w:cs="Times New Roman"/>
          <w:sz w:val="28"/>
          <w:szCs w:val="28"/>
        </w:rPr>
        <w:t>в пределах</w:t>
      </w:r>
      <w:proofErr w:type="gramEnd"/>
      <w:r w:rsidRPr="00200CE7">
        <w:rPr>
          <w:rFonts w:ascii="Times New Roman" w:hAnsi="Times New Roman" w:cs="Times New Roman"/>
          <w:sz w:val="28"/>
          <w:szCs w:val="28"/>
        </w:rPr>
        <w:t xml:space="preserve"> бюджетных ассигнований, предусмотре</w:t>
      </w:r>
      <w:r w:rsidRPr="00200CE7">
        <w:rPr>
          <w:rFonts w:ascii="Times New Roman" w:hAnsi="Times New Roman" w:cs="Times New Roman"/>
          <w:sz w:val="28"/>
          <w:szCs w:val="28"/>
        </w:rPr>
        <w:t>н</w:t>
      </w:r>
      <w:r w:rsidRPr="00200CE7">
        <w:rPr>
          <w:rFonts w:ascii="Times New Roman" w:hAnsi="Times New Roman" w:cs="Times New Roman"/>
          <w:sz w:val="28"/>
          <w:szCs w:val="28"/>
        </w:rPr>
        <w:t xml:space="preserve">ных </w:t>
      </w:r>
      <w:r w:rsidR="00A66BAA" w:rsidRPr="00200CE7">
        <w:rPr>
          <w:rFonts w:ascii="Times New Roman" w:hAnsi="Times New Roman" w:cs="Times New Roman"/>
          <w:sz w:val="28"/>
          <w:szCs w:val="28"/>
        </w:rPr>
        <w:t>бюджетом муниципального района</w:t>
      </w:r>
      <w:r w:rsidRPr="00200CE7">
        <w:rPr>
          <w:rFonts w:ascii="Times New Roman" w:hAnsi="Times New Roman" w:cs="Times New Roman"/>
          <w:sz w:val="28"/>
          <w:szCs w:val="28"/>
        </w:rPr>
        <w:t xml:space="preserve"> на соответствующий финансовый год и плановый период на указанные цели.</w:t>
      </w:r>
    </w:p>
    <w:p w:rsidR="00B3640D"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.15.</w:t>
      </w:r>
      <w:r>
        <w:rPr>
          <w:rFonts w:ascii="Times New Roman" w:hAnsi="Times New Roman" w:cs="Times New Roman"/>
          <w:sz w:val="28"/>
          <w:szCs w:val="28"/>
        </w:rPr>
        <w:t>2</w:t>
      </w:r>
      <w:r w:rsidR="00B3640D" w:rsidRPr="00200CE7">
        <w:rPr>
          <w:rFonts w:ascii="Times New Roman" w:hAnsi="Times New Roman" w:cs="Times New Roman"/>
          <w:sz w:val="28"/>
          <w:szCs w:val="28"/>
        </w:rPr>
        <w:t>. Решение о предоставлении субсидий оформляется постановл</w:t>
      </w:r>
      <w:r w:rsidR="00B3640D" w:rsidRPr="00200CE7">
        <w:rPr>
          <w:rFonts w:ascii="Times New Roman" w:hAnsi="Times New Roman" w:cs="Times New Roman"/>
          <w:sz w:val="28"/>
          <w:szCs w:val="28"/>
        </w:rPr>
        <w:t>е</w:t>
      </w:r>
      <w:r w:rsidR="00B3640D" w:rsidRPr="00200CE7">
        <w:rPr>
          <w:rFonts w:ascii="Times New Roman" w:hAnsi="Times New Roman" w:cs="Times New Roman"/>
          <w:sz w:val="28"/>
          <w:szCs w:val="28"/>
        </w:rPr>
        <w:t>нием администрации муниципального района на основании протокола ко</w:t>
      </w:r>
      <w:r w:rsidR="00B3640D" w:rsidRPr="00200CE7">
        <w:rPr>
          <w:rFonts w:ascii="Times New Roman" w:hAnsi="Times New Roman" w:cs="Times New Roman"/>
          <w:sz w:val="28"/>
          <w:szCs w:val="28"/>
        </w:rPr>
        <w:t>н</w:t>
      </w:r>
      <w:r w:rsidR="00B3640D" w:rsidRPr="00200CE7">
        <w:rPr>
          <w:rFonts w:ascii="Times New Roman" w:hAnsi="Times New Roman" w:cs="Times New Roman"/>
          <w:sz w:val="28"/>
          <w:szCs w:val="28"/>
        </w:rPr>
        <w:t>курсной комиссии и размещается на официальном сайте района в срок не б</w:t>
      </w:r>
      <w:r w:rsidR="00B3640D" w:rsidRPr="00200CE7">
        <w:rPr>
          <w:rFonts w:ascii="Times New Roman" w:hAnsi="Times New Roman" w:cs="Times New Roman"/>
          <w:sz w:val="28"/>
          <w:szCs w:val="28"/>
        </w:rPr>
        <w:t>о</w:t>
      </w:r>
      <w:r w:rsidR="00B3640D" w:rsidRPr="00200CE7">
        <w:rPr>
          <w:rFonts w:ascii="Times New Roman" w:hAnsi="Times New Roman" w:cs="Times New Roman"/>
          <w:sz w:val="28"/>
          <w:szCs w:val="28"/>
        </w:rPr>
        <w:t>лее пяти рабочих дней со дня его принятия.</w:t>
      </w:r>
    </w:p>
    <w:p w:rsidR="00095E78" w:rsidRDefault="00095E78" w:rsidP="00095E78">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3.15.3. Основаниями для отказа в предоставлении субсидии являются:</w:t>
      </w:r>
    </w:p>
    <w:p w:rsidR="00095E78" w:rsidRDefault="00095E78" w:rsidP="00095E78">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sidR="00CA1858">
        <w:rPr>
          <w:rFonts w:ascii="Times New Roman" w:hAnsi="Times New Roman" w:cs="Times New Roman"/>
          <w:sz w:val="28"/>
          <w:szCs w:val="28"/>
        </w:rPr>
        <w:t xml:space="preserve"> основания, указанные в пункте 3</w:t>
      </w:r>
      <w:r>
        <w:rPr>
          <w:rFonts w:ascii="Times New Roman" w:hAnsi="Times New Roman" w:cs="Times New Roman"/>
          <w:sz w:val="28"/>
          <w:szCs w:val="28"/>
        </w:rPr>
        <w:t>.12. Порядка;</w:t>
      </w:r>
    </w:p>
    <w:p w:rsidR="00095E78" w:rsidRDefault="00095E78" w:rsidP="00095E78">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итоговый бал проекта СОНКО менее 3 баллов;</w:t>
      </w:r>
    </w:p>
    <w:p w:rsidR="00095E78" w:rsidRDefault="00095E78" w:rsidP="00095E78">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отсутствие остатка бюджетных ассигнований, предусмотренных бюд</w:t>
      </w:r>
      <w:r>
        <w:rPr>
          <w:rFonts w:ascii="Times New Roman" w:hAnsi="Times New Roman" w:cs="Times New Roman"/>
          <w:sz w:val="28"/>
          <w:szCs w:val="28"/>
        </w:rPr>
        <w:softHyphen/>
        <w:t>жетом муниципального района на соответствующий финансовый год и пл</w:t>
      </w:r>
      <w:r>
        <w:rPr>
          <w:rFonts w:ascii="Times New Roman" w:hAnsi="Times New Roman" w:cs="Times New Roman"/>
          <w:sz w:val="28"/>
          <w:szCs w:val="28"/>
        </w:rPr>
        <w:t>а</w:t>
      </w:r>
      <w:r>
        <w:rPr>
          <w:rFonts w:ascii="Times New Roman" w:hAnsi="Times New Roman" w:cs="Times New Roman"/>
          <w:sz w:val="28"/>
          <w:szCs w:val="28"/>
        </w:rPr>
        <w:t>новый период на указанные цели, после составления рейтинга проектов в с</w:t>
      </w:r>
      <w:r>
        <w:rPr>
          <w:rFonts w:ascii="Times New Roman" w:hAnsi="Times New Roman" w:cs="Times New Roman"/>
          <w:sz w:val="28"/>
          <w:szCs w:val="28"/>
        </w:rPr>
        <w:t>о</w:t>
      </w:r>
      <w:r>
        <w:rPr>
          <w:rFonts w:ascii="Times New Roman" w:hAnsi="Times New Roman" w:cs="Times New Roman"/>
          <w:sz w:val="28"/>
          <w:szCs w:val="28"/>
        </w:rPr>
        <w:t xml:space="preserve">ответствии с пунктом </w:t>
      </w:r>
      <w:r w:rsidR="00CA1858">
        <w:rPr>
          <w:rFonts w:ascii="Times New Roman" w:hAnsi="Times New Roman" w:cs="Times New Roman"/>
          <w:sz w:val="28"/>
          <w:szCs w:val="28"/>
        </w:rPr>
        <w:t>3</w:t>
      </w:r>
      <w:r>
        <w:rPr>
          <w:rFonts w:ascii="Times New Roman" w:hAnsi="Times New Roman" w:cs="Times New Roman"/>
          <w:sz w:val="28"/>
          <w:szCs w:val="28"/>
        </w:rPr>
        <w:t>.15.1 настоящего Порядка.</w:t>
      </w:r>
    </w:p>
    <w:p w:rsidR="00095E78" w:rsidRPr="00200CE7" w:rsidRDefault="00095E78" w:rsidP="00CA1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в течение 5 рабочих на основании протокола конкурсной комиссии информирует получателя субсидии об отказе в пред</w:t>
      </w:r>
      <w:r>
        <w:rPr>
          <w:rFonts w:ascii="Times New Roman" w:hAnsi="Times New Roman" w:cs="Times New Roman"/>
          <w:sz w:val="28"/>
          <w:szCs w:val="28"/>
        </w:rPr>
        <w:t>о</w:t>
      </w:r>
      <w:r>
        <w:rPr>
          <w:rFonts w:ascii="Times New Roman" w:hAnsi="Times New Roman" w:cs="Times New Roman"/>
          <w:sz w:val="28"/>
          <w:szCs w:val="28"/>
        </w:rPr>
        <w:t>ставлении субсидии.</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.16. Критерии оценки проектов, представленных в заявке на участие в конкурсе.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Оценка проектов, представленных в заявке на участие в конкурсе, ос</w:t>
      </w:r>
      <w:r w:rsidRPr="00200CE7">
        <w:rPr>
          <w:rFonts w:ascii="Times New Roman" w:hAnsi="Times New Roman" w:cs="Times New Roman"/>
          <w:sz w:val="28"/>
          <w:szCs w:val="28"/>
        </w:rPr>
        <w:t>у</w:t>
      </w:r>
      <w:r w:rsidRPr="00200CE7">
        <w:rPr>
          <w:rFonts w:ascii="Times New Roman" w:hAnsi="Times New Roman" w:cs="Times New Roman"/>
          <w:sz w:val="28"/>
          <w:szCs w:val="28"/>
        </w:rPr>
        <w:t>ществляется по критериям и коэффициентам их значимости</w:t>
      </w:r>
      <w:r w:rsidR="00FF07B9" w:rsidRPr="00200CE7">
        <w:rPr>
          <w:rFonts w:ascii="Times New Roman" w:hAnsi="Times New Roman" w:cs="Times New Roman"/>
          <w:sz w:val="28"/>
          <w:szCs w:val="28"/>
        </w:rPr>
        <w:t xml:space="preserve">, указанным в приложении № </w:t>
      </w:r>
      <w:r w:rsidR="00810DA8" w:rsidRPr="00200CE7">
        <w:rPr>
          <w:rFonts w:ascii="Times New Roman" w:hAnsi="Times New Roman" w:cs="Times New Roman"/>
          <w:sz w:val="28"/>
          <w:szCs w:val="28"/>
        </w:rPr>
        <w:t>4</w:t>
      </w:r>
      <w:r w:rsidR="00FF07B9" w:rsidRPr="00200CE7">
        <w:rPr>
          <w:rFonts w:ascii="Times New Roman" w:hAnsi="Times New Roman" w:cs="Times New Roman"/>
          <w:sz w:val="28"/>
          <w:szCs w:val="28"/>
        </w:rPr>
        <w:t xml:space="preserve"> к настоящему Порядку.</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.17. Порядок оценки проектов.</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xml:space="preserve">.17.1. Проекты оцениваются каждым членом конкурсной комиссии по каждому из критериев, </w:t>
      </w:r>
      <w:r w:rsidR="00B3640D" w:rsidRPr="00200CE7">
        <w:rPr>
          <w:rFonts w:ascii="Times New Roman" w:hAnsi="Times New Roman" w:cs="Times New Roman"/>
          <w:color w:val="000000" w:themeColor="text1"/>
          <w:sz w:val="28"/>
          <w:szCs w:val="28"/>
        </w:rPr>
        <w:t xml:space="preserve">установленных </w:t>
      </w:r>
      <w:hyperlink w:anchor="P132" w:history="1">
        <w:r w:rsidR="002158BD" w:rsidRPr="00200CE7">
          <w:rPr>
            <w:rFonts w:ascii="Times New Roman" w:hAnsi="Times New Roman" w:cs="Times New Roman"/>
            <w:color w:val="000000" w:themeColor="text1"/>
            <w:sz w:val="28"/>
            <w:szCs w:val="28"/>
          </w:rPr>
          <w:t xml:space="preserve">в приложении № </w:t>
        </w:r>
        <w:r w:rsidR="00810DA8" w:rsidRPr="00200CE7">
          <w:rPr>
            <w:rFonts w:ascii="Times New Roman" w:hAnsi="Times New Roman" w:cs="Times New Roman"/>
            <w:color w:val="000000" w:themeColor="text1"/>
            <w:sz w:val="28"/>
            <w:szCs w:val="28"/>
          </w:rPr>
          <w:t>4</w:t>
        </w:r>
        <w:r w:rsidR="00FF07B9" w:rsidRPr="00200CE7">
          <w:rPr>
            <w:rFonts w:ascii="Times New Roman" w:hAnsi="Times New Roman" w:cs="Times New Roman"/>
            <w:color w:val="000000" w:themeColor="text1"/>
            <w:sz w:val="28"/>
            <w:szCs w:val="28"/>
          </w:rPr>
          <w:t xml:space="preserve"> к </w:t>
        </w:r>
      </w:hyperlink>
      <w:r w:rsidR="00B3640D" w:rsidRPr="00200CE7">
        <w:rPr>
          <w:rFonts w:ascii="Times New Roman" w:hAnsi="Times New Roman" w:cs="Times New Roman"/>
          <w:color w:val="000000" w:themeColor="text1"/>
          <w:sz w:val="28"/>
          <w:szCs w:val="28"/>
        </w:rPr>
        <w:t>настояще</w:t>
      </w:r>
      <w:r w:rsidR="00FF07B9" w:rsidRPr="00200CE7">
        <w:rPr>
          <w:rFonts w:ascii="Times New Roman" w:hAnsi="Times New Roman" w:cs="Times New Roman"/>
          <w:color w:val="000000" w:themeColor="text1"/>
          <w:sz w:val="28"/>
          <w:szCs w:val="28"/>
        </w:rPr>
        <w:t>му</w:t>
      </w:r>
      <w:r w:rsidR="00B3640D" w:rsidRPr="00200CE7">
        <w:rPr>
          <w:rFonts w:ascii="Times New Roman" w:hAnsi="Times New Roman" w:cs="Times New Roman"/>
          <w:color w:val="000000" w:themeColor="text1"/>
          <w:sz w:val="28"/>
          <w:szCs w:val="28"/>
        </w:rPr>
        <w:t xml:space="preserve"> </w:t>
      </w:r>
      <w:r w:rsidR="00FF07B9" w:rsidRPr="00200CE7">
        <w:rPr>
          <w:rFonts w:ascii="Times New Roman" w:hAnsi="Times New Roman" w:cs="Times New Roman"/>
          <w:sz w:val="28"/>
          <w:szCs w:val="28"/>
        </w:rPr>
        <w:t>П</w:t>
      </w:r>
      <w:r w:rsidR="00FF07B9" w:rsidRPr="00200CE7">
        <w:rPr>
          <w:rFonts w:ascii="Times New Roman" w:hAnsi="Times New Roman" w:cs="Times New Roman"/>
          <w:sz w:val="28"/>
          <w:szCs w:val="28"/>
        </w:rPr>
        <w:t>о</w:t>
      </w:r>
      <w:r w:rsidR="00FF07B9" w:rsidRPr="00200CE7">
        <w:rPr>
          <w:rFonts w:ascii="Times New Roman" w:hAnsi="Times New Roman" w:cs="Times New Roman"/>
          <w:sz w:val="28"/>
          <w:szCs w:val="28"/>
        </w:rPr>
        <w:t>рядку</w:t>
      </w:r>
      <w:r w:rsidR="00B3640D" w:rsidRPr="00200CE7">
        <w:rPr>
          <w:rFonts w:ascii="Times New Roman" w:hAnsi="Times New Roman" w:cs="Times New Roman"/>
          <w:sz w:val="28"/>
          <w:szCs w:val="28"/>
        </w:rPr>
        <w:t>.</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xml:space="preserve">.17.2. Порядок оценки проектов осуществляется на основании </w:t>
      </w:r>
      <w:hyperlink w:anchor="P449" w:history="1">
        <w:r w:rsidR="00B3640D" w:rsidRPr="00200CE7">
          <w:rPr>
            <w:rFonts w:ascii="Times New Roman" w:hAnsi="Times New Roman" w:cs="Times New Roman"/>
            <w:color w:val="000000" w:themeColor="text1"/>
            <w:sz w:val="28"/>
            <w:szCs w:val="28"/>
          </w:rPr>
          <w:t>Пол</w:t>
        </w:r>
        <w:r w:rsidR="00B3640D" w:rsidRPr="00200CE7">
          <w:rPr>
            <w:rFonts w:ascii="Times New Roman" w:hAnsi="Times New Roman" w:cs="Times New Roman"/>
            <w:color w:val="000000" w:themeColor="text1"/>
            <w:sz w:val="28"/>
            <w:szCs w:val="28"/>
          </w:rPr>
          <w:t>о</w:t>
        </w:r>
        <w:r w:rsidR="00B3640D" w:rsidRPr="00200CE7">
          <w:rPr>
            <w:rFonts w:ascii="Times New Roman" w:hAnsi="Times New Roman" w:cs="Times New Roman"/>
            <w:color w:val="000000" w:themeColor="text1"/>
            <w:sz w:val="28"/>
            <w:szCs w:val="28"/>
          </w:rPr>
          <w:t>жения</w:t>
        </w:r>
      </w:hyperlink>
      <w:r w:rsidR="00B3640D" w:rsidRPr="00200CE7">
        <w:rPr>
          <w:rFonts w:ascii="Times New Roman" w:hAnsi="Times New Roman" w:cs="Times New Roman"/>
          <w:color w:val="000000" w:themeColor="text1"/>
          <w:sz w:val="28"/>
          <w:szCs w:val="28"/>
        </w:rPr>
        <w:t xml:space="preserve"> </w:t>
      </w:r>
      <w:r w:rsidR="00B3640D" w:rsidRPr="00200CE7">
        <w:rPr>
          <w:rFonts w:ascii="Times New Roman" w:hAnsi="Times New Roman" w:cs="Times New Roman"/>
          <w:sz w:val="28"/>
          <w:szCs w:val="28"/>
        </w:rPr>
        <w:t>о конкурсной комиссии.</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 xml:space="preserve">.17.3. В целях распределения субсидий между </w:t>
      </w:r>
      <w:r w:rsidR="003648EF" w:rsidRPr="00200CE7">
        <w:rPr>
          <w:rFonts w:ascii="Times New Roman" w:hAnsi="Times New Roman" w:cs="Times New Roman"/>
          <w:sz w:val="28"/>
          <w:szCs w:val="28"/>
        </w:rPr>
        <w:t xml:space="preserve">СОНКО </w:t>
      </w:r>
      <w:r w:rsidR="00B3640D" w:rsidRPr="00200CE7">
        <w:rPr>
          <w:rFonts w:ascii="Times New Roman" w:hAnsi="Times New Roman" w:cs="Times New Roman"/>
          <w:sz w:val="28"/>
          <w:szCs w:val="28"/>
        </w:rPr>
        <w:t>конкурсная комиссия формирует рейтинг проектов в соответствии с набранным ими к</w:t>
      </w:r>
      <w:r w:rsidR="00B3640D" w:rsidRPr="00200CE7">
        <w:rPr>
          <w:rFonts w:ascii="Times New Roman" w:hAnsi="Times New Roman" w:cs="Times New Roman"/>
          <w:sz w:val="28"/>
          <w:szCs w:val="28"/>
        </w:rPr>
        <w:t>о</w:t>
      </w:r>
      <w:r w:rsidR="00B3640D" w:rsidRPr="00200CE7">
        <w:rPr>
          <w:rFonts w:ascii="Times New Roman" w:hAnsi="Times New Roman" w:cs="Times New Roman"/>
          <w:sz w:val="28"/>
          <w:szCs w:val="28"/>
        </w:rPr>
        <w:t xml:space="preserve">личеством баллов в порядке убывания баллов (далее </w:t>
      </w:r>
      <w:r w:rsidR="0072114D">
        <w:rPr>
          <w:rFonts w:ascii="Times New Roman" w:hAnsi="Times New Roman" w:cs="Times New Roman"/>
          <w:sz w:val="28"/>
          <w:szCs w:val="28"/>
        </w:rPr>
        <w:t>–</w:t>
      </w:r>
      <w:r w:rsidR="00B3640D" w:rsidRPr="00200CE7">
        <w:rPr>
          <w:rFonts w:ascii="Times New Roman" w:hAnsi="Times New Roman" w:cs="Times New Roman"/>
          <w:sz w:val="28"/>
          <w:szCs w:val="28"/>
        </w:rPr>
        <w:t xml:space="preserve"> рейтинг).</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В случае если несколько проектов по итогам расчета среднего балла имеют одинаковое значение итогового балла по проекту, меньший порядк</w:t>
      </w:r>
      <w:r w:rsidRPr="00200CE7">
        <w:rPr>
          <w:rFonts w:ascii="Times New Roman" w:hAnsi="Times New Roman" w:cs="Times New Roman"/>
          <w:sz w:val="28"/>
          <w:szCs w:val="28"/>
        </w:rPr>
        <w:t>о</w:t>
      </w:r>
      <w:r w:rsidRPr="00200CE7">
        <w:rPr>
          <w:rFonts w:ascii="Times New Roman" w:hAnsi="Times New Roman" w:cs="Times New Roman"/>
          <w:sz w:val="28"/>
          <w:szCs w:val="28"/>
        </w:rPr>
        <w:t>вый номер рейтинга присваивается проекту, у которого доля софинансиров</w:t>
      </w:r>
      <w:r w:rsidRPr="00200CE7">
        <w:rPr>
          <w:rFonts w:ascii="Times New Roman" w:hAnsi="Times New Roman" w:cs="Times New Roman"/>
          <w:sz w:val="28"/>
          <w:szCs w:val="28"/>
        </w:rPr>
        <w:t>а</w:t>
      </w:r>
      <w:r w:rsidRPr="00200CE7">
        <w:rPr>
          <w:rFonts w:ascii="Times New Roman" w:hAnsi="Times New Roman" w:cs="Times New Roman"/>
          <w:sz w:val="28"/>
          <w:szCs w:val="28"/>
        </w:rPr>
        <w:t>ния проекта из внебюджетных источников (в процентах) больше.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На основании рейтинга, сформированного конкурсной комиссией, уполномоченный орган в течение пяти рабочих дней со дня проведения зас</w:t>
      </w:r>
      <w:r w:rsidRPr="00200CE7">
        <w:rPr>
          <w:rFonts w:ascii="Times New Roman" w:hAnsi="Times New Roman" w:cs="Times New Roman"/>
          <w:sz w:val="28"/>
          <w:szCs w:val="28"/>
        </w:rPr>
        <w:t>е</w:t>
      </w:r>
      <w:r w:rsidRPr="00200CE7">
        <w:rPr>
          <w:rFonts w:ascii="Times New Roman" w:hAnsi="Times New Roman" w:cs="Times New Roman"/>
          <w:sz w:val="28"/>
          <w:szCs w:val="28"/>
        </w:rPr>
        <w:t>дания конкурсной комиссии подготавливает проект постановления адми</w:t>
      </w:r>
      <w:r w:rsidR="003265C6">
        <w:rPr>
          <w:rFonts w:ascii="Times New Roman" w:hAnsi="Times New Roman" w:cs="Times New Roman"/>
          <w:sz w:val="28"/>
          <w:szCs w:val="28"/>
        </w:rPr>
        <w:softHyphen/>
      </w:r>
      <w:r w:rsidRPr="00200CE7">
        <w:rPr>
          <w:rFonts w:ascii="Times New Roman" w:hAnsi="Times New Roman" w:cs="Times New Roman"/>
          <w:sz w:val="28"/>
          <w:szCs w:val="28"/>
        </w:rPr>
        <w:t>нистрации муниципального района о предоставлении субсидий.</w:t>
      </w:r>
    </w:p>
    <w:p w:rsidR="00B3640D" w:rsidRPr="00200CE7" w:rsidRDefault="004035C4"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200CE7">
        <w:rPr>
          <w:rFonts w:ascii="Times New Roman" w:hAnsi="Times New Roman" w:cs="Times New Roman"/>
          <w:sz w:val="28"/>
          <w:szCs w:val="28"/>
        </w:rPr>
        <w:t>.18. Субсидия предоставляется на основании соглашения, заключе</w:t>
      </w:r>
      <w:r w:rsidR="00B3640D" w:rsidRPr="00200CE7">
        <w:rPr>
          <w:rFonts w:ascii="Times New Roman" w:hAnsi="Times New Roman" w:cs="Times New Roman"/>
          <w:sz w:val="28"/>
          <w:szCs w:val="28"/>
        </w:rPr>
        <w:t>н</w:t>
      </w:r>
      <w:r w:rsidR="00B3640D" w:rsidRPr="00200CE7">
        <w:rPr>
          <w:rFonts w:ascii="Times New Roman" w:hAnsi="Times New Roman" w:cs="Times New Roman"/>
          <w:sz w:val="28"/>
          <w:szCs w:val="28"/>
        </w:rPr>
        <w:lastRenderedPageBreak/>
        <w:t xml:space="preserve">ного между </w:t>
      </w:r>
      <w:r w:rsidR="00025119" w:rsidRPr="00200CE7">
        <w:rPr>
          <w:rFonts w:ascii="Times New Roman" w:hAnsi="Times New Roman" w:cs="Times New Roman"/>
          <w:sz w:val="28"/>
          <w:szCs w:val="28"/>
        </w:rPr>
        <w:t>СОНКО</w:t>
      </w:r>
      <w:r w:rsidR="00B3640D" w:rsidRPr="00200CE7">
        <w:rPr>
          <w:rFonts w:ascii="Times New Roman" w:hAnsi="Times New Roman" w:cs="Times New Roman"/>
          <w:sz w:val="28"/>
          <w:szCs w:val="28"/>
        </w:rPr>
        <w:t xml:space="preserve"> и администрацией муниципального района в соотве</w:t>
      </w:r>
      <w:r w:rsidR="00B3640D" w:rsidRPr="00200CE7">
        <w:rPr>
          <w:rFonts w:ascii="Times New Roman" w:hAnsi="Times New Roman" w:cs="Times New Roman"/>
          <w:sz w:val="28"/>
          <w:szCs w:val="28"/>
        </w:rPr>
        <w:t>т</w:t>
      </w:r>
      <w:r w:rsidR="00B3640D" w:rsidRPr="00200CE7">
        <w:rPr>
          <w:rFonts w:ascii="Times New Roman" w:hAnsi="Times New Roman" w:cs="Times New Roman"/>
          <w:sz w:val="28"/>
          <w:szCs w:val="28"/>
        </w:rPr>
        <w:t>ствии с формой, утвержденной приказом финансового управления админ</w:t>
      </w:r>
      <w:r w:rsidR="00B3640D" w:rsidRPr="00200CE7">
        <w:rPr>
          <w:rFonts w:ascii="Times New Roman" w:hAnsi="Times New Roman" w:cs="Times New Roman"/>
          <w:sz w:val="28"/>
          <w:szCs w:val="28"/>
        </w:rPr>
        <w:t>и</w:t>
      </w:r>
      <w:r w:rsidR="00B3640D" w:rsidRPr="00200CE7">
        <w:rPr>
          <w:rFonts w:ascii="Times New Roman" w:hAnsi="Times New Roman" w:cs="Times New Roman"/>
          <w:sz w:val="28"/>
          <w:szCs w:val="28"/>
        </w:rPr>
        <w:t xml:space="preserve">страции муниципального района (далее </w:t>
      </w:r>
      <w:r w:rsidR="0072114D">
        <w:rPr>
          <w:rFonts w:ascii="Times New Roman" w:hAnsi="Times New Roman" w:cs="Times New Roman"/>
          <w:sz w:val="28"/>
          <w:szCs w:val="28"/>
        </w:rPr>
        <w:t>–</w:t>
      </w:r>
      <w:r w:rsidR="00B3640D" w:rsidRPr="00200CE7">
        <w:rPr>
          <w:rFonts w:ascii="Times New Roman" w:hAnsi="Times New Roman" w:cs="Times New Roman"/>
          <w:sz w:val="28"/>
          <w:szCs w:val="28"/>
        </w:rPr>
        <w:t xml:space="preserve"> Соглашение).</w:t>
      </w:r>
    </w:p>
    <w:p w:rsidR="00787B10" w:rsidRPr="00200CE7" w:rsidRDefault="00787B10" w:rsidP="00787B10">
      <w:pPr>
        <w:pStyle w:val="ConsPlusNormal"/>
        <w:ind w:firstLine="709"/>
        <w:jc w:val="both"/>
        <w:rPr>
          <w:rFonts w:ascii="Times New Roman" w:hAnsi="Times New Roman" w:cs="Times New Roman"/>
          <w:sz w:val="28"/>
          <w:szCs w:val="28"/>
        </w:rPr>
      </w:pPr>
      <w:r w:rsidRPr="007E0F09">
        <w:rPr>
          <w:rFonts w:ascii="Times New Roman" w:hAnsi="Times New Roman" w:cs="Times New Roman"/>
          <w:sz w:val="28"/>
          <w:szCs w:val="28"/>
        </w:rPr>
        <w:t>Уполномоченный орган в течение 10 рабочих дней со дня принятия решения о предоставлении субсидии направляет на подписание получателю субсидии проект Соглашения. Получатель субсидии в течение 10 рабочих дней возвращает в уполномоченный орган подписанное Соглашение.</w:t>
      </w:r>
    </w:p>
    <w:p w:rsidR="00B3640D" w:rsidRPr="00200CE7" w:rsidRDefault="00B3640D" w:rsidP="00200CE7">
      <w:pPr>
        <w:pStyle w:val="ConsPlusNormal"/>
        <w:ind w:firstLine="709"/>
        <w:jc w:val="both"/>
        <w:rPr>
          <w:rFonts w:ascii="Times New Roman" w:hAnsi="Times New Roman" w:cs="Times New Roman"/>
          <w:sz w:val="28"/>
          <w:szCs w:val="28"/>
        </w:rPr>
      </w:pPr>
      <w:r w:rsidRPr="00200CE7">
        <w:rPr>
          <w:rFonts w:ascii="Times New Roman" w:hAnsi="Times New Roman" w:cs="Times New Roman"/>
          <w:sz w:val="28"/>
          <w:szCs w:val="28"/>
        </w:rPr>
        <w:t>Соглашение подписывается в трех экземплярах, из которых один э</w:t>
      </w:r>
      <w:r w:rsidRPr="00200CE7">
        <w:rPr>
          <w:rFonts w:ascii="Times New Roman" w:hAnsi="Times New Roman" w:cs="Times New Roman"/>
          <w:sz w:val="28"/>
          <w:szCs w:val="28"/>
        </w:rPr>
        <w:t>к</w:t>
      </w:r>
      <w:r w:rsidRPr="00200CE7">
        <w:rPr>
          <w:rFonts w:ascii="Times New Roman" w:hAnsi="Times New Roman" w:cs="Times New Roman"/>
          <w:sz w:val="28"/>
          <w:szCs w:val="28"/>
        </w:rPr>
        <w:t>земпляр направляется социально ориентированной некоммерческой орган</w:t>
      </w:r>
      <w:r w:rsidRPr="00200CE7">
        <w:rPr>
          <w:rFonts w:ascii="Times New Roman" w:hAnsi="Times New Roman" w:cs="Times New Roman"/>
          <w:sz w:val="28"/>
          <w:szCs w:val="28"/>
        </w:rPr>
        <w:t>и</w:t>
      </w:r>
      <w:r w:rsidRPr="00200CE7">
        <w:rPr>
          <w:rFonts w:ascii="Times New Roman" w:hAnsi="Times New Roman" w:cs="Times New Roman"/>
          <w:sz w:val="28"/>
          <w:szCs w:val="28"/>
        </w:rPr>
        <w:t xml:space="preserve">зации, второй </w:t>
      </w:r>
      <w:r w:rsidR="0072114D">
        <w:rPr>
          <w:rFonts w:ascii="Times New Roman" w:hAnsi="Times New Roman" w:cs="Times New Roman"/>
          <w:sz w:val="28"/>
          <w:szCs w:val="28"/>
        </w:rPr>
        <w:t xml:space="preserve">– </w:t>
      </w:r>
      <w:r w:rsidRPr="00200CE7">
        <w:rPr>
          <w:rFonts w:ascii="Times New Roman" w:hAnsi="Times New Roman" w:cs="Times New Roman"/>
          <w:sz w:val="28"/>
          <w:szCs w:val="28"/>
        </w:rPr>
        <w:t xml:space="preserve">остается в администрации муниципального района, третий </w:t>
      </w:r>
      <w:r w:rsidR="0072114D">
        <w:rPr>
          <w:rFonts w:ascii="Times New Roman" w:hAnsi="Times New Roman" w:cs="Times New Roman"/>
          <w:sz w:val="28"/>
          <w:szCs w:val="28"/>
        </w:rPr>
        <w:t xml:space="preserve">– </w:t>
      </w:r>
      <w:r w:rsidRPr="00200CE7">
        <w:rPr>
          <w:rFonts w:ascii="Times New Roman" w:hAnsi="Times New Roman" w:cs="Times New Roman"/>
          <w:sz w:val="28"/>
          <w:szCs w:val="28"/>
        </w:rPr>
        <w:t>передается в уполномоченный орган.</w:t>
      </w:r>
    </w:p>
    <w:p w:rsidR="00C37ACD" w:rsidRPr="00200CE7" w:rsidRDefault="004035C4" w:rsidP="00200CE7">
      <w:pPr>
        <w:pStyle w:val="ConsPlusNormal"/>
        <w:ind w:firstLine="709"/>
        <w:jc w:val="both"/>
        <w:rPr>
          <w:rFonts w:ascii="Times New Roman" w:hAnsi="Times New Roman" w:cs="Times New Roman"/>
          <w:sz w:val="28"/>
          <w:szCs w:val="28"/>
        </w:rPr>
      </w:pPr>
      <w:bookmarkStart w:id="9" w:name="P186"/>
      <w:bookmarkEnd w:id="9"/>
      <w:r>
        <w:rPr>
          <w:rFonts w:ascii="Times New Roman" w:hAnsi="Times New Roman" w:cs="Times New Roman"/>
          <w:sz w:val="28"/>
          <w:szCs w:val="28"/>
        </w:rPr>
        <w:t>3.19</w:t>
      </w:r>
      <w:r w:rsidR="001A0291">
        <w:rPr>
          <w:rFonts w:ascii="Times New Roman" w:hAnsi="Times New Roman" w:cs="Times New Roman"/>
          <w:sz w:val="28"/>
          <w:szCs w:val="28"/>
        </w:rPr>
        <w:t>.</w:t>
      </w:r>
      <w:r w:rsidR="00B3640D" w:rsidRPr="00200CE7">
        <w:rPr>
          <w:rFonts w:ascii="Times New Roman" w:hAnsi="Times New Roman" w:cs="Times New Roman"/>
          <w:sz w:val="28"/>
          <w:szCs w:val="28"/>
        </w:rPr>
        <w:t xml:space="preserve"> Субсидия перечисляется </w:t>
      </w:r>
      <w:r w:rsidR="005A4487" w:rsidRPr="00200CE7">
        <w:rPr>
          <w:rFonts w:ascii="Times New Roman" w:hAnsi="Times New Roman" w:cs="Times New Roman"/>
          <w:sz w:val="28"/>
          <w:szCs w:val="28"/>
        </w:rPr>
        <w:t>СОНКО</w:t>
      </w:r>
      <w:r w:rsidR="00B3640D" w:rsidRPr="00200CE7">
        <w:rPr>
          <w:rFonts w:ascii="Times New Roman" w:hAnsi="Times New Roman" w:cs="Times New Roman"/>
          <w:sz w:val="28"/>
          <w:szCs w:val="28"/>
        </w:rPr>
        <w:t xml:space="preserve"> на счета, </w:t>
      </w:r>
      <w:r w:rsidR="003A76FA" w:rsidRPr="00200CE7">
        <w:rPr>
          <w:rFonts w:ascii="Times New Roman" w:hAnsi="Times New Roman" w:cs="Times New Roman"/>
          <w:sz w:val="28"/>
          <w:szCs w:val="28"/>
        </w:rPr>
        <w:t>открытые в учрежд</w:t>
      </w:r>
      <w:r w:rsidR="003A76FA" w:rsidRPr="00200CE7">
        <w:rPr>
          <w:rFonts w:ascii="Times New Roman" w:hAnsi="Times New Roman" w:cs="Times New Roman"/>
          <w:sz w:val="28"/>
          <w:szCs w:val="28"/>
        </w:rPr>
        <w:t>е</w:t>
      </w:r>
      <w:r w:rsidR="003A76FA" w:rsidRPr="00200CE7">
        <w:rPr>
          <w:rFonts w:ascii="Times New Roman" w:hAnsi="Times New Roman" w:cs="Times New Roman"/>
          <w:sz w:val="28"/>
          <w:szCs w:val="28"/>
        </w:rPr>
        <w:t>ниях Центрального банка Российской Федерации или кредитных органи</w:t>
      </w:r>
      <w:r w:rsidR="0017533F" w:rsidRPr="00200CE7">
        <w:rPr>
          <w:rFonts w:ascii="Times New Roman" w:hAnsi="Times New Roman" w:cs="Times New Roman"/>
          <w:sz w:val="28"/>
          <w:szCs w:val="28"/>
        </w:rPr>
        <w:t>зац</w:t>
      </w:r>
      <w:r w:rsidR="0017533F" w:rsidRPr="00200CE7">
        <w:rPr>
          <w:rFonts w:ascii="Times New Roman" w:hAnsi="Times New Roman" w:cs="Times New Roman"/>
          <w:sz w:val="28"/>
          <w:szCs w:val="28"/>
        </w:rPr>
        <w:t>и</w:t>
      </w:r>
      <w:r w:rsidR="0017533F" w:rsidRPr="00200CE7">
        <w:rPr>
          <w:rFonts w:ascii="Times New Roman" w:hAnsi="Times New Roman" w:cs="Times New Roman"/>
          <w:sz w:val="28"/>
          <w:szCs w:val="28"/>
        </w:rPr>
        <w:t>ях в течени</w:t>
      </w:r>
      <w:r w:rsidR="00EA3622">
        <w:rPr>
          <w:rFonts w:ascii="Times New Roman" w:hAnsi="Times New Roman" w:cs="Times New Roman"/>
          <w:sz w:val="28"/>
          <w:szCs w:val="28"/>
        </w:rPr>
        <w:t>е</w:t>
      </w:r>
      <w:r w:rsidR="0017533F" w:rsidRPr="00200CE7">
        <w:rPr>
          <w:rFonts w:ascii="Times New Roman" w:hAnsi="Times New Roman" w:cs="Times New Roman"/>
          <w:sz w:val="28"/>
          <w:szCs w:val="28"/>
        </w:rPr>
        <w:t xml:space="preserve"> 30 календарных дней после издания постановления администр</w:t>
      </w:r>
      <w:r w:rsidR="0017533F" w:rsidRPr="00200CE7">
        <w:rPr>
          <w:rFonts w:ascii="Times New Roman" w:hAnsi="Times New Roman" w:cs="Times New Roman"/>
          <w:sz w:val="28"/>
          <w:szCs w:val="28"/>
        </w:rPr>
        <w:t>а</w:t>
      </w:r>
      <w:r w:rsidR="0017533F" w:rsidRPr="00200CE7">
        <w:rPr>
          <w:rFonts w:ascii="Times New Roman" w:hAnsi="Times New Roman" w:cs="Times New Roman"/>
          <w:sz w:val="28"/>
          <w:szCs w:val="28"/>
        </w:rPr>
        <w:t>ции муниципального района о предоставлении субсидии</w:t>
      </w:r>
      <w:r w:rsidR="00270DCF" w:rsidRPr="00200CE7">
        <w:rPr>
          <w:rFonts w:ascii="Times New Roman" w:hAnsi="Times New Roman" w:cs="Times New Roman"/>
          <w:sz w:val="28"/>
          <w:szCs w:val="28"/>
        </w:rPr>
        <w:t>.</w:t>
      </w:r>
    </w:p>
    <w:p w:rsidR="00B3640D" w:rsidRPr="00200CE7" w:rsidRDefault="00B3640D" w:rsidP="00200CE7">
      <w:pPr>
        <w:pStyle w:val="ConsPlusNormal"/>
        <w:ind w:firstLine="709"/>
        <w:jc w:val="both"/>
        <w:rPr>
          <w:rFonts w:ascii="Times New Roman" w:hAnsi="Times New Roman" w:cs="Times New Roman"/>
          <w:sz w:val="28"/>
          <w:szCs w:val="28"/>
        </w:rPr>
      </w:pPr>
    </w:p>
    <w:p w:rsidR="00787B10" w:rsidRDefault="008F5EF2" w:rsidP="00787B10">
      <w:pPr>
        <w:pStyle w:val="ConsPlusNormal"/>
        <w:ind w:firstLine="709"/>
        <w:jc w:val="both"/>
        <w:rPr>
          <w:rFonts w:ascii="Times New Roman" w:hAnsi="Times New Roman" w:cs="Times New Roman"/>
          <w:sz w:val="28"/>
          <w:szCs w:val="28"/>
        </w:rPr>
      </w:pPr>
      <w:r w:rsidRPr="00787B10">
        <w:rPr>
          <w:rFonts w:ascii="Times New Roman" w:hAnsi="Times New Roman" w:cs="Times New Roman"/>
          <w:sz w:val="28"/>
          <w:szCs w:val="28"/>
        </w:rPr>
        <w:t>4. Требования</w:t>
      </w:r>
      <w:r w:rsidRPr="008F5EF2">
        <w:rPr>
          <w:rFonts w:ascii="Times New Roman" w:hAnsi="Times New Roman" w:cs="Times New Roman"/>
          <w:sz w:val="28"/>
          <w:szCs w:val="28"/>
        </w:rPr>
        <w:t xml:space="preserve"> к отчетности</w:t>
      </w:r>
      <w:r w:rsidR="00787B10">
        <w:rPr>
          <w:rFonts w:ascii="Times New Roman" w:hAnsi="Times New Roman" w:cs="Times New Roman"/>
          <w:sz w:val="28"/>
          <w:szCs w:val="28"/>
        </w:rPr>
        <w:t>.</w:t>
      </w:r>
    </w:p>
    <w:p w:rsidR="00CA1858" w:rsidRDefault="00CA1858" w:rsidP="00787B10">
      <w:pPr>
        <w:pStyle w:val="ConsPlusNormal"/>
        <w:ind w:firstLine="709"/>
        <w:jc w:val="both"/>
        <w:rPr>
          <w:rFonts w:ascii="Times New Roman" w:hAnsi="Times New Roman" w:cs="Times New Roman"/>
          <w:sz w:val="28"/>
          <w:szCs w:val="28"/>
        </w:rPr>
      </w:pPr>
    </w:p>
    <w:p w:rsidR="008F5EF2" w:rsidRPr="008F5EF2" w:rsidRDefault="008F5EF2" w:rsidP="00687A92">
      <w:pPr>
        <w:pStyle w:val="ConsPlusNormal"/>
        <w:ind w:firstLine="709"/>
        <w:rPr>
          <w:rFonts w:ascii="Times New Roman" w:hAnsi="Times New Roman" w:cs="Times New Roman"/>
          <w:sz w:val="28"/>
          <w:szCs w:val="28"/>
        </w:rPr>
      </w:pPr>
      <w:r w:rsidRPr="008F5EF2">
        <w:rPr>
          <w:rFonts w:ascii="Times New Roman" w:hAnsi="Times New Roman" w:cs="Times New Roman"/>
          <w:sz w:val="28"/>
          <w:szCs w:val="28"/>
        </w:rPr>
        <w:t>4.1. Требования к отчетности, предусматривающие определение поря</w:t>
      </w:r>
      <w:r w:rsidRPr="008F5EF2">
        <w:rPr>
          <w:rFonts w:ascii="Times New Roman" w:hAnsi="Times New Roman" w:cs="Times New Roman"/>
          <w:sz w:val="28"/>
          <w:szCs w:val="28"/>
        </w:rPr>
        <w:t>д</w:t>
      </w:r>
      <w:r w:rsidRPr="008F5EF2">
        <w:rPr>
          <w:rFonts w:ascii="Times New Roman" w:hAnsi="Times New Roman" w:cs="Times New Roman"/>
          <w:sz w:val="28"/>
          <w:szCs w:val="28"/>
        </w:rPr>
        <w:t>ка и форм представления получателем субсидии отчетности о расходах, и</w:t>
      </w:r>
      <w:r w:rsidRPr="008F5EF2">
        <w:rPr>
          <w:rFonts w:ascii="Times New Roman" w:hAnsi="Times New Roman" w:cs="Times New Roman"/>
          <w:sz w:val="28"/>
          <w:szCs w:val="28"/>
        </w:rPr>
        <w:t>с</w:t>
      </w:r>
      <w:r w:rsidRPr="008F5EF2">
        <w:rPr>
          <w:rFonts w:ascii="Times New Roman" w:hAnsi="Times New Roman" w:cs="Times New Roman"/>
          <w:sz w:val="28"/>
          <w:szCs w:val="28"/>
        </w:rPr>
        <w:t>точником финансового обеспечения которых является субсидия, отчетности о достижении значений показателей результативности предоставления су</w:t>
      </w:r>
      <w:r w:rsidRPr="008F5EF2">
        <w:rPr>
          <w:rFonts w:ascii="Times New Roman" w:hAnsi="Times New Roman" w:cs="Times New Roman"/>
          <w:sz w:val="28"/>
          <w:szCs w:val="28"/>
        </w:rPr>
        <w:t>б</w:t>
      </w:r>
      <w:r w:rsidR="00687A92">
        <w:rPr>
          <w:rFonts w:ascii="Times New Roman" w:hAnsi="Times New Roman" w:cs="Times New Roman"/>
          <w:sz w:val="28"/>
          <w:szCs w:val="28"/>
        </w:rPr>
        <w:t xml:space="preserve">сидии, </w:t>
      </w:r>
      <w:r w:rsidRPr="008F5EF2">
        <w:rPr>
          <w:rFonts w:ascii="Times New Roman" w:hAnsi="Times New Roman" w:cs="Times New Roman"/>
          <w:sz w:val="28"/>
          <w:szCs w:val="28"/>
        </w:rPr>
        <w:t>устанавливаются соглашением.</w:t>
      </w:r>
    </w:p>
    <w:p w:rsidR="008F5EF2" w:rsidRPr="008F5EF2" w:rsidRDefault="008F5EF2" w:rsidP="008F5EF2">
      <w:pPr>
        <w:pStyle w:val="ConsPlusNormal"/>
        <w:ind w:firstLine="709"/>
        <w:jc w:val="both"/>
        <w:rPr>
          <w:rFonts w:ascii="Times New Roman" w:hAnsi="Times New Roman" w:cs="Times New Roman"/>
          <w:sz w:val="28"/>
          <w:szCs w:val="28"/>
        </w:rPr>
      </w:pPr>
      <w:r w:rsidRPr="008F5EF2">
        <w:rPr>
          <w:rFonts w:ascii="Times New Roman" w:hAnsi="Times New Roman" w:cs="Times New Roman"/>
          <w:sz w:val="28"/>
          <w:szCs w:val="28"/>
        </w:rPr>
        <w:t xml:space="preserve">4.2. </w:t>
      </w:r>
      <w:r w:rsidR="00687A92">
        <w:rPr>
          <w:rFonts w:ascii="Times New Roman" w:hAnsi="Times New Roman" w:cs="Times New Roman"/>
          <w:sz w:val="28"/>
          <w:szCs w:val="28"/>
        </w:rPr>
        <w:t>СОНКО</w:t>
      </w:r>
      <w:r w:rsidRPr="008F5EF2">
        <w:rPr>
          <w:rFonts w:ascii="Times New Roman" w:hAnsi="Times New Roman" w:cs="Times New Roman"/>
          <w:sz w:val="28"/>
          <w:szCs w:val="28"/>
        </w:rPr>
        <w:t xml:space="preserve"> представляет главному распорядителю:</w:t>
      </w:r>
    </w:p>
    <w:p w:rsidR="00687A92" w:rsidRDefault="00CA1858" w:rsidP="00687A92">
      <w:pPr>
        <w:pStyle w:val="ConsPlusNormal"/>
        <w:ind w:firstLine="709"/>
        <w:rPr>
          <w:rFonts w:ascii="Times New Roman" w:hAnsi="Times New Roman" w:cs="Times New Roman"/>
          <w:sz w:val="28"/>
          <w:szCs w:val="28"/>
        </w:rPr>
      </w:pPr>
      <w:r>
        <w:rPr>
          <w:rFonts w:ascii="Times New Roman" w:hAnsi="Times New Roman" w:cs="Times New Roman"/>
          <w:sz w:val="28"/>
          <w:szCs w:val="28"/>
        </w:rPr>
        <w:t>4.2.1. Е</w:t>
      </w:r>
      <w:r w:rsidR="008F5EF2" w:rsidRPr="008F5EF2">
        <w:rPr>
          <w:rFonts w:ascii="Times New Roman" w:hAnsi="Times New Roman" w:cs="Times New Roman"/>
          <w:sz w:val="28"/>
          <w:szCs w:val="28"/>
        </w:rPr>
        <w:t>жеквартально, в срок не позднее 25 числа месяца, следующего за от</w:t>
      </w:r>
      <w:r w:rsidR="00687A92">
        <w:rPr>
          <w:rFonts w:ascii="Times New Roman" w:hAnsi="Times New Roman" w:cs="Times New Roman"/>
          <w:sz w:val="28"/>
          <w:szCs w:val="28"/>
        </w:rPr>
        <w:t xml:space="preserve">четным </w:t>
      </w:r>
      <w:r w:rsidR="008F5EF2" w:rsidRPr="008F5EF2">
        <w:rPr>
          <w:rFonts w:ascii="Times New Roman" w:hAnsi="Times New Roman" w:cs="Times New Roman"/>
          <w:sz w:val="28"/>
          <w:szCs w:val="28"/>
        </w:rPr>
        <w:t>кварталом:</w:t>
      </w:r>
    </w:p>
    <w:p w:rsidR="008F5EF2" w:rsidRPr="008F5EF2" w:rsidRDefault="008F5EF2" w:rsidP="00687A92">
      <w:pPr>
        <w:pStyle w:val="ConsPlusNormal"/>
        <w:ind w:firstLine="709"/>
        <w:rPr>
          <w:rFonts w:ascii="Times New Roman" w:hAnsi="Times New Roman" w:cs="Times New Roman"/>
          <w:sz w:val="28"/>
          <w:szCs w:val="28"/>
        </w:rPr>
      </w:pPr>
      <w:r w:rsidRPr="008F5EF2">
        <w:rPr>
          <w:rFonts w:ascii="Times New Roman" w:hAnsi="Times New Roman" w:cs="Times New Roman"/>
          <w:sz w:val="28"/>
          <w:szCs w:val="28"/>
        </w:rPr>
        <w:t>отчет о расходах, источником финансового обеспечения которых явл</w:t>
      </w:r>
      <w:r w:rsidRPr="008F5EF2">
        <w:rPr>
          <w:rFonts w:ascii="Times New Roman" w:hAnsi="Times New Roman" w:cs="Times New Roman"/>
          <w:sz w:val="28"/>
          <w:szCs w:val="28"/>
        </w:rPr>
        <w:t>я</w:t>
      </w:r>
      <w:r w:rsidRPr="008F5EF2">
        <w:rPr>
          <w:rFonts w:ascii="Times New Roman" w:hAnsi="Times New Roman" w:cs="Times New Roman"/>
          <w:sz w:val="28"/>
          <w:szCs w:val="28"/>
        </w:rPr>
        <w:t>ется субсидия (представляется нарастающим итогом), с приложением копий документов, подтверждающих соответствующие расходы (представляются в отношении расходов, совершенных в отчетном квартале);</w:t>
      </w:r>
    </w:p>
    <w:p w:rsidR="00687A92" w:rsidRDefault="008F5EF2" w:rsidP="00687A92">
      <w:pPr>
        <w:pStyle w:val="ConsPlusNormal"/>
        <w:ind w:firstLine="709"/>
        <w:rPr>
          <w:rFonts w:ascii="Times New Roman" w:hAnsi="Times New Roman" w:cs="Times New Roman"/>
          <w:sz w:val="28"/>
          <w:szCs w:val="28"/>
        </w:rPr>
      </w:pPr>
      <w:r w:rsidRPr="008F5EF2">
        <w:rPr>
          <w:rFonts w:ascii="Times New Roman" w:hAnsi="Times New Roman" w:cs="Times New Roman"/>
          <w:sz w:val="28"/>
          <w:szCs w:val="28"/>
        </w:rPr>
        <w:t xml:space="preserve">отчет о достижении </w:t>
      </w:r>
      <w:proofErr w:type="gramStart"/>
      <w:r w:rsidRPr="008F5EF2">
        <w:rPr>
          <w:rFonts w:ascii="Times New Roman" w:hAnsi="Times New Roman" w:cs="Times New Roman"/>
          <w:sz w:val="28"/>
          <w:szCs w:val="28"/>
        </w:rPr>
        <w:t>значений показателей результативности пред</w:t>
      </w:r>
      <w:r w:rsidRPr="008F5EF2">
        <w:rPr>
          <w:rFonts w:ascii="Times New Roman" w:hAnsi="Times New Roman" w:cs="Times New Roman"/>
          <w:sz w:val="28"/>
          <w:szCs w:val="28"/>
        </w:rPr>
        <w:t>о</w:t>
      </w:r>
      <w:r w:rsidRPr="008F5EF2">
        <w:rPr>
          <w:rFonts w:ascii="Times New Roman" w:hAnsi="Times New Roman" w:cs="Times New Roman"/>
          <w:sz w:val="28"/>
          <w:szCs w:val="28"/>
        </w:rPr>
        <w:t>ставления субсидии</w:t>
      </w:r>
      <w:proofErr w:type="gramEnd"/>
      <w:r w:rsidRPr="008F5EF2">
        <w:rPr>
          <w:rFonts w:ascii="Times New Roman" w:hAnsi="Times New Roman" w:cs="Times New Roman"/>
          <w:sz w:val="28"/>
          <w:szCs w:val="28"/>
        </w:rPr>
        <w:t>;</w:t>
      </w:r>
    </w:p>
    <w:p w:rsidR="00CA1858" w:rsidRDefault="00CA1858" w:rsidP="00687A92">
      <w:pPr>
        <w:pStyle w:val="ConsPlusNormal"/>
        <w:ind w:firstLine="709"/>
        <w:rPr>
          <w:rFonts w:ascii="Times New Roman" w:hAnsi="Times New Roman" w:cs="Times New Roman"/>
          <w:sz w:val="28"/>
          <w:szCs w:val="28"/>
        </w:rPr>
      </w:pPr>
      <w:r>
        <w:rPr>
          <w:rFonts w:ascii="Times New Roman" w:hAnsi="Times New Roman" w:cs="Times New Roman"/>
          <w:sz w:val="28"/>
          <w:szCs w:val="28"/>
        </w:rPr>
        <w:t>4.2.2. В</w:t>
      </w:r>
      <w:r w:rsidR="008F5EF2" w:rsidRPr="008F5EF2">
        <w:rPr>
          <w:rFonts w:ascii="Times New Roman" w:hAnsi="Times New Roman" w:cs="Times New Roman"/>
          <w:sz w:val="28"/>
          <w:szCs w:val="28"/>
        </w:rPr>
        <w:t xml:space="preserve"> течение 10 рабочих дней со дня завершения реализации всех мероприятий проекта</w:t>
      </w:r>
      <w:r w:rsidR="00687A92">
        <w:rPr>
          <w:rFonts w:ascii="Times New Roman" w:hAnsi="Times New Roman" w:cs="Times New Roman"/>
          <w:sz w:val="28"/>
          <w:szCs w:val="28"/>
        </w:rPr>
        <w:t>, указанного</w:t>
      </w:r>
      <w:r w:rsidR="008F5EF2" w:rsidRPr="008F5EF2">
        <w:rPr>
          <w:rFonts w:ascii="Times New Roman" w:hAnsi="Times New Roman" w:cs="Times New Roman"/>
          <w:sz w:val="28"/>
          <w:szCs w:val="28"/>
        </w:rPr>
        <w:t xml:space="preserve"> в заявлении на участие в конкурсном отб</w:t>
      </w:r>
      <w:r w:rsidR="008F5EF2" w:rsidRPr="008F5EF2">
        <w:rPr>
          <w:rFonts w:ascii="Times New Roman" w:hAnsi="Times New Roman" w:cs="Times New Roman"/>
          <w:sz w:val="28"/>
          <w:szCs w:val="28"/>
        </w:rPr>
        <w:t>о</w:t>
      </w:r>
      <w:r w:rsidR="008F5EF2" w:rsidRPr="008F5EF2">
        <w:rPr>
          <w:rFonts w:ascii="Times New Roman" w:hAnsi="Times New Roman" w:cs="Times New Roman"/>
          <w:sz w:val="28"/>
          <w:szCs w:val="28"/>
        </w:rPr>
        <w:t xml:space="preserve">ре </w:t>
      </w:r>
      <w:r w:rsidR="00687A92">
        <w:rPr>
          <w:rFonts w:ascii="Times New Roman" w:hAnsi="Times New Roman" w:cs="Times New Roman"/>
          <w:sz w:val="28"/>
          <w:szCs w:val="28"/>
        </w:rPr>
        <w:t>СОНКО</w:t>
      </w:r>
      <w:r w:rsidR="008F5EF2" w:rsidRPr="008F5EF2">
        <w:rPr>
          <w:rFonts w:ascii="Times New Roman" w:hAnsi="Times New Roman" w:cs="Times New Roman"/>
          <w:sz w:val="28"/>
          <w:szCs w:val="28"/>
        </w:rPr>
        <w:t xml:space="preserve"> на право получения субси</w:t>
      </w:r>
      <w:r w:rsidR="00687A92">
        <w:rPr>
          <w:rFonts w:ascii="Times New Roman" w:hAnsi="Times New Roman" w:cs="Times New Roman"/>
          <w:sz w:val="28"/>
          <w:szCs w:val="28"/>
        </w:rPr>
        <w:t>дий из бюджета муниципального рай</w:t>
      </w:r>
      <w:r w:rsidR="00687A92">
        <w:rPr>
          <w:rFonts w:ascii="Times New Roman" w:hAnsi="Times New Roman" w:cs="Times New Roman"/>
          <w:sz w:val="28"/>
          <w:szCs w:val="28"/>
        </w:rPr>
        <w:t>о</w:t>
      </w:r>
      <w:r w:rsidR="00687A92">
        <w:rPr>
          <w:rFonts w:ascii="Times New Roman" w:hAnsi="Times New Roman" w:cs="Times New Roman"/>
          <w:sz w:val="28"/>
          <w:szCs w:val="28"/>
        </w:rPr>
        <w:t>на</w:t>
      </w:r>
      <w:r>
        <w:rPr>
          <w:rFonts w:ascii="Times New Roman" w:hAnsi="Times New Roman" w:cs="Times New Roman"/>
          <w:sz w:val="28"/>
          <w:szCs w:val="28"/>
        </w:rPr>
        <w:t>:</w:t>
      </w:r>
    </w:p>
    <w:p w:rsidR="00687A92" w:rsidRDefault="00687A92" w:rsidP="00687A92">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8F5EF2" w:rsidRPr="008F5EF2">
        <w:rPr>
          <w:rFonts w:ascii="Times New Roman" w:hAnsi="Times New Roman" w:cs="Times New Roman"/>
          <w:sz w:val="28"/>
          <w:szCs w:val="28"/>
        </w:rPr>
        <w:t>итоговый отчет о достижении значений показателей результативности по выполнению мероприятий проекта (далее - итоговый отчет о достижении значений показателей результативности);</w:t>
      </w:r>
    </w:p>
    <w:p w:rsidR="008F5EF2" w:rsidRPr="008F5EF2" w:rsidRDefault="00687A92" w:rsidP="00687A92">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A9507A">
        <w:rPr>
          <w:rFonts w:ascii="Times New Roman" w:hAnsi="Times New Roman" w:cs="Times New Roman"/>
          <w:sz w:val="28"/>
          <w:szCs w:val="28"/>
        </w:rPr>
        <w:t xml:space="preserve">итоговый </w:t>
      </w:r>
      <w:r w:rsidR="00A9507A" w:rsidRPr="008F5EF2">
        <w:rPr>
          <w:rFonts w:ascii="Times New Roman" w:hAnsi="Times New Roman" w:cs="Times New Roman"/>
          <w:sz w:val="28"/>
          <w:szCs w:val="28"/>
        </w:rPr>
        <w:t>отчет о расходах, источником финансового обеспечения к</w:t>
      </w:r>
      <w:r w:rsidR="00A9507A" w:rsidRPr="008F5EF2">
        <w:rPr>
          <w:rFonts w:ascii="Times New Roman" w:hAnsi="Times New Roman" w:cs="Times New Roman"/>
          <w:sz w:val="28"/>
          <w:szCs w:val="28"/>
        </w:rPr>
        <w:t>о</w:t>
      </w:r>
      <w:r w:rsidR="00A9507A" w:rsidRPr="008F5EF2">
        <w:rPr>
          <w:rFonts w:ascii="Times New Roman" w:hAnsi="Times New Roman" w:cs="Times New Roman"/>
          <w:sz w:val="28"/>
          <w:szCs w:val="28"/>
        </w:rPr>
        <w:t>торых явл</w:t>
      </w:r>
      <w:r w:rsidR="00A9507A" w:rsidRPr="008F5EF2">
        <w:rPr>
          <w:rFonts w:ascii="Times New Roman" w:hAnsi="Times New Roman" w:cs="Times New Roman"/>
          <w:sz w:val="28"/>
          <w:szCs w:val="28"/>
        </w:rPr>
        <w:t>я</w:t>
      </w:r>
      <w:r w:rsidR="00A9507A" w:rsidRPr="008F5EF2">
        <w:rPr>
          <w:rFonts w:ascii="Times New Roman" w:hAnsi="Times New Roman" w:cs="Times New Roman"/>
          <w:sz w:val="28"/>
          <w:szCs w:val="28"/>
        </w:rPr>
        <w:t>ется субсидия</w:t>
      </w:r>
      <w:r w:rsidR="00A9507A">
        <w:rPr>
          <w:rFonts w:ascii="Times New Roman" w:hAnsi="Times New Roman" w:cs="Times New Roman"/>
          <w:sz w:val="28"/>
          <w:szCs w:val="28"/>
        </w:rPr>
        <w:t>.</w:t>
      </w:r>
    </w:p>
    <w:p w:rsidR="00A9507A" w:rsidRDefault="008F5EF2" w:rsidP="008F5EF2">
      <w:pPr>
        <w:pStyle w:val="ConsPlusNormal"/>
        <w:ind w:firstLine="709"/>
        <w:jc w:val="both"/>
        <w:rPr>
          <w:rFonts w:ascii="Times New Roman" w:hAnsi="Times New Roman" w:cs="Times New Roman"/>
          <w:sz w:val="28"/>
          <w:szCs w:val="28"/>
        </w:rPr>
      </w:pPr>
      <w:r w:rsidRPr="008F5EF2">
        <w:rPr>
          <w:rFonts w:ascii="Times New Roman" w:hAnsi="Times New Roman" w:cs="Times New Roman"/>
          <w:sz w:val="28"/>
          <w:szCs w:val="28"/>
        </w:rPr>
        <w:t xml:space="preserve">4.3. Главный распорядитель в течение </w:t>
      </w:r>
      <w:r w:rsidR="00A9507A">
        <w:rPr>
          <w:rFonts w:ascii="Times New Roman" w:hAnsi="Times New Roman" w:cs="Times New Roman"/>
          <w:sz w:val="28"/>
          <w:szCs w:val="28"/>
        </w:rPr>
        <w:t>20</w:t>
      </w:r>
      <w:bookmarkStart w:id="10" w:name="_GoBack"/>
      <w:bookmarkEnd w:id="10"/>
      <w:r w:rsidRPr="008F5EF2">
        <w:rPr>
          <w:rFonts w:ascii="Times New Roman" w:hAnsi="Times New Roman" w:cs="Times New Roman"/>
          <w:sz w:val="28"/>
          <w:szCs w:val="28"/>
        </w:rPr>
        <w:t xml:space="preserve"> рабочих дней со дня пре</w:t>
      </w:r>
      <w:r w:rsidRPr="008F5EF2">
        <w:rPr>
          <w:rFonts w:ascii="Times New Roman" w:hAnsi="Times New Roman" w:cs="Times New Roman"/>
          <w:sz w:val="28"/>
          <w:szCs w:val="28"/>
        </w:rPr>
        <w:t>д</w:t>
      </w:r>
      <w:r w:rsidRPr="008F5EF2">
        <w:rPr>
          <w:rFonts w:ascii="Times New Roman" w:hAnsi="Times New Roman" w:cs="Times New Roman"/>
          <w:sz w:val="28"/>
          <w:szCs w:val="28"/>
        </w:rPr>
        <w:t xml:space="preserve">ставления </w:t>
      </w:r>
      <w:r w:rsidR="00687A92">
        <w:rPr>
          <w:rFonts w:ascii="Times New Roman" w:hAnsi="Times New Roman" w:cs="Times New Roman"/>
          <w:sz w:val="28"/>
          <w:szCs w:val="28"/>
        </w:rPr>
        <w:t>СОНКО</w:t>
      </w:r>
      <w:r w:rsidRPr="008F5EF2">
        <w:rPr>
          <w:rFonts w:ascii="Times New Roman" w:hAnsi="Times New Roman" w:cs="Times New Roman"/>
          <w:sz w:val="28"/>
          <w:szCs w:val="28"/>
        </w:rPr>
        <w:t xml:space="preserve"> </w:t>
      </w:r>
      <w:r w:rsidR="00A9507A">
        <w:rPr>
          <w:rFonts w:ascii="Times New Roman" w:hAnsi="Times New Roman" w:cs="Times New Roman"/>
          <w:sz w:val="28"/>
          <w:szCs w:val="28"/>
        </w:rPr>
        <w:t xml:space="preserve">итогового </w:t>
      </w:r>
      <w:r w:rsidRPr="008F5EF2">
        <w:rPr>
          <w:rFonts w:ascii="Times New Roman" w:hAnsi="Times New Roman" w:cs="Times New Roman"/>
          <w:sz w:val="28"/>
          <w:szCs w:val="28"/>
        </w:rPr>
        <w:t>отчета о расходах, источником финансового обеспечения которых является субсидия, итогового отчета о достижении зн</w:t>
      </w:r>
      <w:r w:rsidRPr="008F5EF2">
        <w:rPr>
          <w:rFonts w:ascii="Times New Roman" w:hAnsi="Times New Roman" w:cs="Times New Roman"/>
          <w:sz w:val="28"/>
          <w:szCs w:val="28"/>
        </w:rPr>
        <w:t>а</w:t>
      </w:r>
      <w:r w:rsidRPr="008F5EF2">
        <w:rPr>
          <w:rFonts w:ascii="Times New Roman" w:hAnsi="Times New Roman" w:cs="Times New Roman"/>
          <w:sz w:val="28"/>
          <w:szCs w:val="28"/>
        </w:rPr>
        <w:t xml:space="preserve">чений показателей результативности обеспечивает их поверку. </w:t>
      </w:r>
    </w:p>
    <w:p w:rsidR="00687A92" w:rsidRDefault="008F5EF2" w:rsidP="008F5EF2">
      <w:pPr>
        <w:pStyle w:val="ConsPlusNormal"/>
        <w:ind w:firstLine="709"/>
        <w:jc w:val="both"/>
        <w:rPr>
          <w:rFonts w:ascii="Times New Roman" w:hAnsi="Times New Roman" w:cs="Times New Roman"/>
          <w:sz w:val="28"/>
          <w:szCs w:val="28"/>
        </w:rPr>
      </w:pPr>
      <w:r w:rsidRPr="008F5EF2">
        <w:rPr>
          <w:rFonts w:ascii="Times New Roman" w:hAnsi="Times New Roman" w:cs="Times New Roman"/>
          <w:sz w:val="28"/>
          <w:szCs w:val="28"/>
        </w:rPr>
        <w:lastRenderedPageBreak/>
        <w:t>4.4. В случае выявления нарушений в представленной отчетности гла</w:t>
      </w:r>
      <w:r w:rsidRPr="008F5EF2">
        <w:rPr>
          <w:rFonts w:ascii="Times New Roman" w:hAnsi="Times New Roman" w:cs="Times New Roman"/>
          <w:sz w:val="28"/>
          <w:szCs w:val="28"/>
        </w:rPr>
        <w:t>в</w:t>
      </w:r>
      <w:r w:rsidRPr="008F5EF2">
        <w:rPr>
          <w:rFonts w:ascii="Times New Roman" w:hAnsi="Times New Roman" w:cs="Times New Roman"/>
          <w:sz w:val="28"/>
          <w:szCs w:val="28"/>
        </w:rPr>
        <w:t>ный распорядитель в течение 10 рабочих дней со дня их выявления напра</w:t>
      </w:r>
      <w:r w:rsidRPr="008F5EF2">
        <w:rPr>
          <w:rFonts w:ascii="Times New Roman" w:hAnsi="Times New Roman" w:cs="Times New Roman"/>
          <w:sz w:val="28"/>
          <w:szCs w:val="28"/>
        </w:rPr>
        <w:t>в</w:t>
      </w:r>
      <w:r w:rsidRPr="008F5EF2">
        <w:rPr>
          <w:rFonts w:ascii="Times New Roman" w:hAnsi="Times New Roman" w:cs="Times New Roman"/>
          <w:sz w:val="28"/>
          <w:szCs w:val="28"/>
        </w:rPr>
        <w:t xml:space="preserve">ляет </w:t>
      </w:r>
      <w:r w:rsidR="00687A92">
        <w:rPr>
          <w:rFonts w:ascii="Times New Roman" w:hAnsi="Times New Roman" w:cs="Times New Roman"/>
          <w:sz w:val="28"/>
          <w:szCs w:val="28"/>
        </w:rPr>
        <w:t>СОНКО</w:t>
      </w:r>
      <w:r w:rsidRPr="008F5EF2">
        <w:rPr>
          <w:rFonts w:ascii="Times New Roman" w:hAnsi="Times New Roman" w:cs="Times New Roman"/>
          <w:sz w:val="28"/>
          <w:szCs w:val="28"/>
        </w:rPr>
        <w:t xml:space="preserve"> пис</w:t>
      </w:r>
      <w:r w:rsidRPr="008F5EF2">
        <w:rPr>
          <w:rFonts w:ascii="Times New Roman" w:hAnsi="Times New Roman" w:cs="Times New Roman"/>
          <w:sz w:val="28"/>
          <w:szCs w:val="28"/>
        </w:rPr>
        <w:t>ь</w:t>
      </w:r>
      <w:r w:rsidRPr="008F5EF2">
        <w:rPr>
          <w:rFonts w:ascii="Times New Roman" w:hAnsi="Times New Roman" w:cs="Times New Roman"/>
          <w:sz w:val="28"/>
          <w:szCs w:val="28"/>
        </w:rPr>
        <w:t>менное требование об устранении нарушений.</w:t>
      </w:r>
    </w:p>
    <w:p w:rsidR="008F5EF2" w:rsidRPr="008F5EF2" w:rsidRDefault="008F5EF2" w:rsidP="008F5EF2">
      <w:pPr>
        <w:pStyle w:val="ConsPlusNormal"/>
        <w:ind w:firstLine="709"/>
        <w:jc w:val="both"/>
        <w:rPr>
          <w:rFonts w:ascii="Times New Roman" w:hAnsi="Times New Roman" w:cs="Times New Roman"/>
          <w:sz w:val="28"/>
          <w:szCs w:val="28"/>
        </w:rPr>
      </w:pPr>
      <w:r w:rsidRPr="008F5EF2">
        <w:rPr>
          <w:rFonts w:ascii="Times New Roman" w:hAnsi="Times New Roman" w:cs="Times New Roman"/>
          <w:sz w:val="28"/>
          <w:szCs w:val="28"/>
        </w:rPr>
        <w:t>4.5. В случае</w:t>
      </w:r>
      <w:proofErr w:type="gramStart"/>
      <w:r w:rsidRPr="008F5EF2">
        <w:rPr>
          <w:rFonts w:ascii="Times New Roman" w:hAnsi="Times New Roman" w:cs="Times New Roman"/>
          <w:sz w:val="28"/>
          <w:szCs w:val="28"/>
        </w:rPr>
        <w:t>,</w:t>
      </w:r>
      <w:proofErr w:type="gramEnd"/>
      <w:r w:rsidRPr="008F5EF2">
        <w:rPr>
          <w:rFonts w:ascii="Times New Roman" w:hAnsi="Times New Roman" w:cs="Times New Roman"/>
          <w:sz w:val="28"/>
          <w:szCs w:val="28"/>
        </w:rPr>
        <w:t xml:space="preserve"> если </w:t>
      </w:r>
      <w:r w:rsidR="00687A92">
        <w:rPr>
          <w:rFonts w:ascii="Times New Roman" w:hAnsi="Times New Roman" w:cs="Times New Roman"/>
          <w:sz w:val="28"/>
          <w:szCs w:val="28"/>
        </w:rPr>
        <w:t>СОНКО</w:t>
      </w:r>
      <w:r w:rsidRPr="008F5EF2">
        <w:rPr>
          <w:rFonts w:ascii="Times New Roman" w:hAnsi="Times New Roman" w:cs="Times New Roman"/>
          <w:sz w:val="28"/>
          <w:szCs w:val="28"/>
        </w:rPr>
        <w:t xml:space="preserve"> не исправит выявленные нарушения в уст</w:t>
      </w:r>
      <w:r w:rsidRPr="008F5EF2">
        <w:rPr>
          <w:rFonts w:ascii="Times New Roman" w:hAnsi="Times New Roman" w:cs="Times New Roman"/>
          <w:sz w:val="28"/>
          <w:szCs w:val="28"/>
        </w:rPr>
        <w:t>а</w:t>
      </w:r>
      <w:r w:rsidRPr="008F5EF2">
        <w:rPr>
          <w:rFonts w:ascii="Times New Roman" w:hAnsi="Times New Roman" w:cs="Times New Roman"/>
          <w:sz w:val="28"/>
          <w:szCs w:val="28"/>
        </w:rPr>
        <w:t>новленный главным распорядителем срок, она должна вернуть предоста</w:t>
      </w:r>
      <w:r w:rsidRPr="008F5EF2">
        <w:rPr>
          <w:rFonts w:ascii="Times New Roman" w:hAnsi="Times New Roman" w:cs="Times New Roman"/>
          <w:sz w:val="28"/>
          <w:szCs w:val="28"/>
        </w:rPr>
        <w:t>в</w:t>
      </w:r>
      <w:r w:rsidRPr="008F5EF2">
        <w:rPr>
          <w:rFonts w:ascii="Times New Roman" w:hAnsi="Times New Roman" w:cs="Times New Roman"/>
          <w:sz w:val="28"/>
          <w:szCs w:val="28"/>
        </w:rPr>
        <w:t xml:space="preserve">ленную субсидию в полном объеме в бюджет </w:t>
      </w:r>
      <w:r w:rsidR="00687A92">
        <w:rPr>
          <w:rFonts w:ascii="Times New Roman" w:hAnsi="Times New Roman" w:cs="Times New Roman"/>
          <w:sz w:val="28"/>
          <w:szCs w:val="28"/>
        </w:rPr>
        <w:t>муниципального района</w:t>
      </w:r>
      <w:r w:rsidRPr="008F5EF2">
        <w:rPr>
          <w:rFonts w:ascii="Times New Roman" w:hAnsi="Times New Roman" w:cs="Times New Roman"/>
          <w:sz w:val="28"/>
          <w:szCs w:val="28"/>
        </w:rPr>
        <w:t xml:space="preserve"> в с</w:t>
      </w:r>
      <w:r w:rsidRPr="008F5EF2">
        <w:rPr>
          <w:rFonts w:ascii="Times New Roman" w:hAnsi="Times New Roman" w:cs="Times New Roman"/>
          <w:sz w:val="28"/>
          <w:szCs w:val="28"/>
        </w:rPr>
        <w:t>о</w:t>
      </w:r>
      <w:r w:rsidRPr="008F5EF2">
        <w:rPr>
          <w:rFonts w:ascii="Times New Roman" w:hAnsi="Times New Roman" w:cs="Times New Roman"/>
          <w:sz w:val="28"/>
          <w:szCs w:val="28"/>
        </w:rPr>
        <w:t>ответствии с бюджетным законодательством Российской Федерации в теч</w:t>
      </w:r>
      <w:r w:rsidRPr="008F5EF2">
        <w:rPr>
          <w:rFonts w:ascii="Times New Roman" w:hAnsi="Times New Roman" w:cs="Times New Roman"/>
          <w:sz w:val="28"/>
          <w:szCs w:val="28"/>
        </w:rPr>
        <w:t>е</w:t>
      </w:r>
      <w:r w:rsidRPr="008F5EF2">
        <w:rPr>
          <w:rFonts w:ascii="Times New Roman" w:hAnsi="Times New Roman" w:cs="Times New Roman"/>
          <w:sz w:val="28"/>
          <w:szCs w:val="28"/>
        </w:rPr>
        <w:t>ние 10 рабочих дней со дня получения соответствующего требования.</w:t>
      </w:r>
    </w:p>
    <w:p w:rsidR="00687A92" w:rsidRDefault="00687A92" w:rsidP="00200CE7">
      <w:pPr>
        <w:pStyle w:val="ConsPlusNormal"/>
        <w:ind w:firstLine="709"/>
        <w:jc w:val="both"/>
        <w:rPr>
          <w:rFonts w:ascii="Times New Roman" w:hAnsi="Times New Roman" w:cs="Times New Roman"/>
          <w:sz w:val="28"/>
          <w:szCs w:val="28"/>
        </w:rPr>
      </w:pPr>
    </w:p>
    <w:p w:rsidR="006625BE" w:rsidRPr="00200CE7" w:rsidRDefault="00687A92"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625BE" w:rsidRPr="00200CE7">
        <w:rPr>
          <w:rFonts w:ascii="Times New Roman" w:hAnsi="Times New Roman" w:cs="Times New Roman"/>
          <w:sz w:val="28"/>
          <w:szCs w:val="28"/>
        </w:rPr>
        <w:t xml:space="preserve">. Требования об осуществлении </w:t>
      </w:r>
      <w:proofErr w:type="gramStart"/>
      <w:r w:rsidR="006625BE" w:rsidRPr="00200CE7">
        <w:rPr>
          <w:rFonts w:ascii="Times New Roman" w:hAnsi="Times New Roman" w:cs="Times New Roman"/>
          <w:sz w:val="28"/>
          <w:szCs w:val="28"/>
        </w:rPr>
        <w:t>контроля за</w:t>
      </w:r>
      <w:proofErr w:type="gramEnd"/>
      <w:r w:rsidR="006625BE" w:rsidRPr="00200CE7">
        <w:rPr>
          <w:rFonts w:ascii="Times New Roman" w:hAnsi="Times New Roman" w:cs="Times New Roman"/>
          <w:sz w:val="28"/>
          <w:szCs w:val="28"/>
        </w:rPr>
        <w:t xml:space="preserve"> соблюдением условий, целей и порядка предоставления субсидий и ответственности за их наруш</w:t>
      </w:r>
      <w:r w:rsidR="006625BE" w:rsidRPr="00200CE7">
        <w:rPr>
          <w:rFonts w:ascii="Times New Roman" w:hAnsi="Times New Roman" w:cs="Times New Roman"/>
          <w:sz w:val="28"/>
          <w:szCs w:val="28"/>
        </w:rPr>
        <w:t>е</w:t>
      </w:r>
      <w:r w:rsidR="006625BE" w:rsidRPr="00200CE7">
        <w:rPr>
          <w:rFonts w:ascii="Times New Roman" w:hAnsi="Times New Roman" w:cs="Times New Roman"/>
          <w:sz w:val="28"/>
          <w:szCs w:val="28"/>
        </w:rPr>
        <w:t>ние</w:t>
      </w:r>
      <w:r w:rsidR="00FE6E6F">
        <w:rPr>
          <w:rFonts w:ascii="Times New Roman" w:hAnsi="Times New Roman" w:cs="Times New Roman"/>
          <w:sz w:val="28"/>
          <w:szCs w:val="28"/>
        </w:rPr>
        <w:t>.</w:t>
      </w:r>
    </w:p>
    <w:p w:rsidR="00EA3622" w:rsidRDefault="00EA3622" w:rsidP="00200CE7">
      <w:pPr>
        <w:pStyle w:val="ConsPlusNormal"/>
        <w:ind w:firstLine="709"/>
        <w:jc w:val="both"/>
        <w:rPr>
          <w:rFonts w:ascii="Times New Roman" w:hAnsi="Times New Roman" w:cs="Times New Roman"/>
          <w:sz w:val="28"/>
          <w:szCs w:val="28"/>
        </w:rPr>
      </w:pPr>
    </w:p>
    <w:p w:rsidR="006625BE" w:rsidRPr="00200CE7" w:rsidRDefault="00FE6E6F"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625BE" w:rsidRPr="00200CE7">
        <w:rPr>
          <w:rFonts w:ascii="Times New Roman" w:hAnsi="Times New Roman" w:cs="Times New Roman"/>
          <w:sz w:val="28"/>
          <w:szCs w:val="28"/>
        </w:rPr>
        <w:t>.1. Главный распорядитель средств бюджета муниципального района и органы муниципального финансового контроля осуществляют обязател</w:t>
      </w:r>
      <w:r w:rsidR="006625BE" w:rsidRPr="00200CE7">
        <w:rPr>
          <w:rFonts w:ascii="Times New Roman" w:hAnsi="Times New Roman" w:cs="Times New Roman"/>
          <w:sz w:val="28"/>
          <w:szCs w:val="28"/>
        </w:rPr>
        <w:t>ь</w:t>
      </w:r>
      <w:r w:rsidR="006625BE" w:rsidRPr="00200CE7">
        <w:rPr>
          <w:rFonts w:ascii="Times New Roman" w:hAnsi="Times New Roman" w:cs="Times New Roman"/>
          <w:sz w:val="28"/>
          <w:szCs w:val="28"/>
        </w:rPr>
        <w:t>ную проверку соблюдения условий, целей и порядка предоставления субс</w:t>
      </w:r>
      <w:r w:rsidR="006625BE" w:rsidRPr="00200CE7">
        <w:rPr>
          <w:rFonts w:ascii="Times New Roman" w:hAnsi="Times New Roman" w:cs="Times New Roman"/>
          <w:sz w:val="28"/>
          <w:szCs w:val="28"/>
        </w:rPr>
        <w:t>и</w:t>
      </w:r>
      <w:r w:rsidR="006625BE" w:rsidRPr="00200CE7">
        <w:rPr>
          <w:rFonts w:ascii="Times New Roman" w:hAnsi="Times New Roman" w:cs="Times New Roman"/>
          <w:sz w:val="28"/>
          <w:szCs w:val="28"/>
        </w:rPr>
        <w:t>дии в соответствии с нормативными правовыми актами Российской Федер</w:t>
      </w:r>
      <w:r w:rsidR="006625BE" w:rsidRPr="00200CE7">
        <w:rPr>
          <w:rFonts w:ascii="Times New Roman" w:hAnsi="Times New Roman" w:cs="Times New Roman"/>
          <w:sz w:val="28"/>
          <w:szCs w:val="28"/>
        </w:rPr>
        <w:t>а</w:t>
      </w:r>
      <w:r w:rsidR="006625BE" w:rsidRPr="00200CE7">
        <w:rPr>
          <w:rFonts w:ascii="Times New Roman" w:hAnsi="Times New Roman" w:cs="Times New Roman"/>
          <w:sz w:val="28"/>
          <w:szCs w:val="28"/>
        </w:rPr>
        <w:t>ции, Хабаровского края и муниципальными правовыми актами.</w:t>
      </w:r>
    </w:p>
    <w:p w:rsidR="006625BE" w:rsidRPr="00200CE7" w:rsidRDefault="00FE6E6F"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625BE" w:rsidRPr="00200CE7">
        <w:rPr>
          <w:rFonts w:ascii="Times New Roman" w:hAnsi="Times New Roman" w:cs="Times New Roman"/>
          <w:sz w:val="28"/>
          <w:szCs w:val="28"/>
        </w:rPr>
        <w:t>.2. В случае установления факта нарушения условий, целей и порядка предоставления субсидии (далее – нарушение), субсидия подлежит возврату в бюджет муниципального района на основании требования главного расп</w:t>
      </w:r>
      <w:r w:rsidR="006625BE" w:rsidRPr="00200CE7">
        <w:rPr>
          <w:rFonts w:ascii="Times New Roman" w:hAnsi="Times New Roman" w:cs="Times New Roman"/>
          <w:sz w:val="28"/>
          <w:szCs w:val="28"/>
        </w:rPr>
        <w:t>о</w:t>
      </w:r>
      <w:r w:rsidR="006625BE" w:rsidRPr="00200CE7">
        <w:rPr>
          <w:rFonts w:ascii="Times New Roman" w:hAnsi="Times New Roman" w:cs="Times New Roman"/>
          <w:sz w:val="28"/>
          <w:szCs w:val="28"/>
        </w:rPr>
        <w:t>рядителя бюджетных средств, представления (предписания) органа муниц</w:t>
      </w:r>
      <w:r w:rsidR="006625BE" w:rsidRPr="00200CE7">
        <w:rPr>
          <w:rFonts w:ascii="Times New Roman" w:hAnsi="Times New Roman" w:cs="Times New Roman"/>
          <w:sz w:val="28"/>
          <w:szCs w:val="28"/>
        </w:rPr>
        <w:t>и</w:t>
      </w:r>
      <w:r w:rsidR="006625BE" w:rsidRPr="00200CE7">
        <w:rPr>
          <w:rFonts w:ascii="Times New Roman" w:hAnsi="Times New Roman" w:cs="Times New Roman"/>
          <w:sz w:val="28"/>
          <w:szCs w:val="28"/>
        </w:rPr>
        <w:t>пального финансового контроля.</w:t>
      </w:r>
    </w:p>
    <w:p w:rsidR="006625BE" w:rsidRPr="00200CE7" w:rsidRDefault="00FE6E6F"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625BE" w:rsidRPr="00200CE7">
        <w:rPr>
          <w:rFonts w:ascii="Times New Roman" w:hAnsi="Times New Roman" w:cs="Times New Roman"/>
          <w:sz w:val="28"/>
          <w:szCs w:val="28"/>
        </w:rPr>
        <w:t xml:space="preserve">.3. В случае если СОНКО – получателем субсидии не достигнуты </w:t>
      </w:r>
      <w:r w:rsidR="003265C6">
        <w:rPr>
          <w:rFonts w:ascii="Times New Roman" w:hAnsi="Times New Roman" w:cs="Times New Roman"/>
          <w:sz w:val="28"/>
          <w:szCs w:val="28"/>
        </w:rPr>
        <w:t xml:space="preserve"> </w:t>
      </w:r>
      <w:r w:rsidR="006625BE" w:rsidRPr="00200CE7">
        <w:rPr>
          <w:rFonts w:ascii="Times New Roman" w:hAnsi="Times New Roman" w:cs="Times New Roman"/>
          <w:sz w:val="28"/>
          <w:szCs w:val="28"/>
        </w:rPr>
        <w:t>значения показателей результативности, установленные Соглашением, адм</w:t>
      </w:r>
      <w:r w:rsidR="006625BE" w:rsidRPr="00200CE7">
        <w:rPr>
          <w:rFonts w:ascii="Times New Roman" w:hAnsi="Times New Roman" w:cs="Times New Roman"/>
          <w:sz w:val="28"/>
          <w:szCs w:val="28"/>
        </w:rPr>
        <w:t>и</w:t>
      </w:r>
      <w:r w:rsidR="006625BE" w:rsidRPr="00200CE7">
        <w:rPr>
          <w:rFonts w:ascii="Times New Roman" w:hAnsi="Times New Roman" w:cs="Times New Roman"/>
          <w:sz w:val="28"/>
          <w:szCs w:val="28"/>
        </w:rPr>
        <w:t>нистрация муниципального района в отношении данного СОНКО применяет штрафные санкции, р</w:t>
      </w:r>
      <w:r w:rsidR="00FE2968" w:rsidRPr="00200CE7">
        <w:rPr>
          <w:rFonts w:ascii="Times New Roman" w:hAnsi="Times New Roman" w:cs="Times New Roman"/>
          <w:sz w:val="28"/>
          <w:szCs w:val="28"/>
        </w:rPr>
        <w:t>ассчитываемые в соответствии с Соглашением</w:t>
      </w:r>
      <w:r w:rsidR="006625BE" w:rsidRPr="00200CE7">
        <w:rPr>
          <w:rFonts w:ascii="Times New Roman" w:hAnsi="Times New Roman" w:cs="Times New Roman"/>
          <w:sz w:val="28"/>
          <w:szCs w:val="28"/>
        </w:rPr>
        <w:t>.</w:t>
      </w:r>
    </w:p>
    <w:p w:rsidR="006625BE" w:rsidRPr="00200CE7" w:rsidRDefault="00FE6E6F"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625BE" w:rsidRPr="00200CE7">
        <w:rPr>
          <w:rFonts w:ascii="Times New Roman" w:hAnsi="Times New Roman" w:cs="Times New Roman"/>
          <w:sz w:val="28"/>
          <w:szCs w:val="28"/>
        </w:rPr>
        <w:t>.4. Получатель субсидии, допустивший нарушение, в течение десяти рабочих дней со дня получения требования о возврате субсидии, расчета размера штрафных санкций, представления (предписания) осуществляет п</w:t>
      </w:r>
      <w:r w:rsidR="006625BE" w:rsidRPr="00200CE7">
        <w:rPr>
          <w:rFonts w:ascii="Times New Roman" w:hAnsi="Times New Roman" w:cs="Times New Roman"/>
          <w:sz w:val="28"/>
          <w:szCs w:val="28"/>
        </w:rPr>
        <w:t>е</w:t>
      </w:r>
      <w:r w:rsidR="006625BE" w:rsidRPr="00200CE7">
        <w:rPr>
          <w:rFonts w:ascii="Times New Roman" w:hAnsi="Times New Roman" w:cs="Times New Roman"/>
          <w:sz w:val="28"/>
          <w:szCs w:val="28"/>
        </w:rPr>
        <w:t>речисление денежных сре</w:t>
      </w:r>
      <w:proofErr w:type="gramStart"/>
      <w:r w:rsidR="006625BE" w:rsidRPr="00200CE7">
        <w:rPr>
          <w:rFonts w:ascii="Times New Roman" w:hAnsi="Times New Roman" w:cs="Times New Roman"/>
          <w:sz w:val="28"/>
          <w:szCs w:val="28"/>
        </w:rPr>
        <w:t>дств в б</w:t>
      </w:r>
      <w:proofErr w:type="gramEnd"/>
      <w:r w:rsidR="006625BE" w:rsidRPr="00200CE7">
        <w:rPr>
          <w:rFonts w:ascii="Times New Roman" w:hAnsi="Times New Roman" w:cs="Times New Roman"/>
          <w:sz w:val="28"/>
          <w:szCs w:val="28"/>
        </w:rPr>
        <w:t>юджет муниципального района.</w:t>
      </w:r>
    </w:p>
    <w:p w:rsidR="006625BE" w:rsidRPr="00200CE7" w:rsidRDefault="00FE6E6F"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625BE" w:rsidRPr="00200CE7">
        <w:rPr>
          <w:rFonts w:ascii="Times New Roman" w:hAnsi="Times New Roman" w:cs="Times New Roman"/>
          <w:sz w:val="28"/>
          <w:szCs w:val="28"/>
        </w:rPr>
        <w:t xml:space="preserve">.5. В случае </w:t>
      </w:r>
      <w:proofErr w:type="spellStart"/>
      <w:r w:rsidR="006625BE" w:rsidRPr="00200CE7">
        <w:rPr>
          <w:rFonts w:ascii="Times New Roman" w:hAnsi="Times New Roman" w:cs="Times New Roman"/>
          <w:sz w:val="28"/>
          <w:szCs w:val="28"/>
        </w:rPr>
        <w:t>неперечисления</w:t>
      </w:r>
      <w:proofErr w:type="spellEnd"/>
      <w:r w:rsidR="006625BE" w:rsidRPr="00200CE7">
        <w:rPr>
          <w:rFonts w:ascii="Times New Roman" w:hAnsi="Times New Roman" w:cs="Times New Roman"/>
          <w:sz w:val="28"/>
          <w:szCs w:val="28"/>
        </w:rPr>
        <w:t xml:space="preserve"> получателем субсидии в бюджет мун</w:t>
      </w:r>
      <w:r w:rsidR="006625BE" w:rsidRPr="00200CE7">
        <w:rPr>
          <w:rFonts w:ascii="Times New Roman" w:hAnsi="Times New Roman" w:cs="Times New Roman"/>
          <w:sz w:val="28"/>
          <w:szCs w:val="28"/>
        </w:rPr>
        <w:t>и</w:t>
      </w:r>
      <w:r w:rsidR="006625BE" w:rsidRPr="00200CE7">
        <w:rPr>
          <w:rFonts w:ascii="Times New Roman" w:hAnsi="Times New Roman" w:cs="Times New Roman"/>
          <w:sz w:val="28"/>
          <w:szCs w:val="28"/>
        </w:rPr>
        <w:t>ципального района денежных сре</w:t>
      </w:r>
      <w:proofErr w:type="gramStart"/>
      <w:r w:rsidR="006625BE" w:rsidRPr="00200CE7">
        <w:rPr>
          <w:rFonts w:ascii="Times New Roman" w:hAnsi="Times New Roman" w:cs="Times New Roman"/>
          <w:sz w:val="28"/>
          <w:szCs w:val="28"/>
        </w:rPr>
        <w:t>дств в ср</w:t>
      </w:r>
      <w:proofErr w:type="gramEnd"/>
      <w:r w:rsidR="006625BE" w:rsidRPr="00200CE7">
        <w:rPr>
          <w:rFonts w:ascii="Times New Roman" w:hAnsi="Times New Roman" w:cs="Times New Roman"/>
          <w:sz w:val="28"/>
          <w:szCs w:val="28"/>
        </w:rPr>
        <w:t xml:space="preserve">ок, установленный пунктом </w:t>
      </w:r>
      <w:r>
        <w:rPr>
          <w:rFonts w:ascii="Times New Roman" w:hAnsi="Times New Roman" w:cs="Times New Roman"/>
          <w:sz w:val="28"/>
          <w:szCs w:val="28"/>
        </w:rPr>
        <w:t>5</w:t>
      </w:r>
      <w:r w:rsidR="006625BE" w:rsidRPr="00200CE7">
        <w:rPr>
          <w:rFonts w:ascii="Times New Roman" w:hAnsi="Times New Roman" w:cs="Times New Roman"/>
          <w:sz w:val="28"/>
          <w:szCs w:val="28"/>
        </w:rPr>
        <w:t>.4 настоящего Порядка, администрация муниципального района в месячный срок со дня его окончания обращается в суд с требованием о взыскании ук</w:t>
      </w:r>
      <w:r w:rsidR="006625BE" w:rsidRPr="00200CE7">
        <w:rPr>
          <w:rFonts w:ascii="Times New Roman" w:hAnsi="Times New Roman" w:cs="Times New Roman"/>
          <w:sz w:val="28"/>
          <w:szCs w:val="28"/>
        </w:rPr>
        <w:t>а</w:t>
      </w:r>
      <w:r w:rsidR="006625BE" w:rsidRPr="00200CE7">
        <w:rPr>
          <w:rFonts w:ascii="Times New Roman" w:hAnsi="Times New Roman" w:cs="Times New Roman"/>
          <w:sz w:val="28"/>
          <w:szCs w:val="28"/>
        </w:rPr>
        <w:t>занных средств.</w:t>
      </w:r>
    </w:p>
    <w:p w:rsidR="006625BE" w:rsidRPr="00200CE7" w:rsidRDefault="00FE6E6F" w:rsidP="00200C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625BE" w:rsidRPr="00200CE7">
        <w:rPr>
          <w:rFonts w:ascii="Times New Roman" w:hAnsi="Times New Roman" w:cs="Times New Roman"/>
          <w:sz w:val="28"/>
          <w:szCs w:val="28"/>
        </w:rPr>
        <w:t>.6. За каждый календарный день просрочки платежа по возврату су</w:t>
      </w:r>
      <w:r w:rsidR="006625BE" w:rsidRPr="00200CE7">
        <w:rPr>
          <w:rFonts w:ascii="Times New Roman" w:hAnsi="Times New Roman" w:cs="Times New Roman"/>
          <w:sz w:val="28"/>
          <w:szCs w:val="28"/>
        </w:rPr>
        <w:t>б</w:t>
      </w:r>
      <w:r w:rsidR="006625BE" w:rsidRPr="00200CE7">
        <w:rPr>
          <w:rFonts w:ascii="Times New Roman" w:hAnsi="Times New Roman" w:cs="Times New Roman"/>
          <w:sz w:val="28"/>
          <w:szCs w:val="28"/>
        </w:rPr>
        <w:t>сидии организация уплачивает пеню из расчета одной трехсотой ставки р</w:t>
      </w:r>
      <w:r w:rsidR="006625BE" w:rsidRPr="00200CE7">
        <w:rPr>
          <w:rFonts w:ascii="Times New Roman" w:hAnsi="Times New Roman" w:cs="Times New Roman"/>
          <w:sz w:val="28"/>
          <w:szCs w:val="28"/>
        </w:rPr>
        <w:t>е</w:t>
      </w:r>
      <w:r w:rsidR="006625BE" w:rsidRPr="00200CE7">
        <w:rPr>
          <w:rFonts w:ascii="Times New Roman" w:hAnsi="Times New Roman" w:cs="Times New Roman"/>
          <w:sz w:val="28"/>
          <w:szCs w:val="28"/>
        </w:rPr>
        <w:t>финансирования Центрального банка Российской Федерации, действующей на день установления нарушения.</w:t>
      </w:r>
    </w:p>
    <w:p w:rsidR="00EA3622" w:rsidRDefault="00EA3622" w:rsidP="00CA1858">
      <w:pPr>
        <w:pStyle w:val="ConsPlusNormal"/>
        <w:rPr>
          <w:rFonts w:ascii="Times New Roman" w:hAnsi="Times New Roman" w:cs="Times New Roman"/>
          <w:sz w:val="28"/>
          <w:szCs w:val="28"/>
        </w:rPr>
        <w:sectPr w:rsidR="00EA3622" w:rsidSect="003265C6">
          <w:headerReference w:type="default" r:id="rId21"/>
          <w:pgSz w:w="11906" w:h="16838"/>
          <w:pgMar w:top="1134" w:right="567" w:bottom="1134" w:left="1985" w:header="709" w:footer="709" w:gutter="0"/>
          <w:pgNumType w:start="1"/>
          <w:cols w:space="708"/>
          <w:titlePg/>
          <w:docGrid w:linePitch="360"/>
        </w:sectPr>
      </w:pPr>
    </w:p>
    <w:p w:rsidR="00961AEA" w:rsidRDefault="00EA3622" w:rsidP="00EA3622">
      <w:pPr>
        <w:spacing w:after="0" w:line="240" w:lineRule="auto"/>
        <w:ind w:left="5245"/>
        <w:rPr>
          <w:rFonts w:ascii="Times New Roman" w:hAnsi="Times New Roman" w:cs="Times New Roman"/>
          <w:sz w:val="28"/>
          <w:szCs w:val="28"/>
        </w:rPr>
      </w:pPr>
      <w:r w:rsidRPr="00EA3622">
        <w:rPr>
          <w:rFonts w:ascii="Times New Roman" w:hAnsi="Times New Roman" w:cs="Times New Roman"/>
          <w:sz w:val="28"/>
          <w:szCs w:val="28"/>
        </w:rPr>
        <w:lastRenderedPageBreak/>
        <w:t>ПРИЛОЖЕНИЕ № 1</w:t>
      </w:r>
    </w:p>
    <w:p w:rsidR="00EA3622" w:rsidRPr="00EA3622" w:rsidRDefault="00EA3622" w:rsidP="00EA3622">
      <w:pPr>
        <w:spacing w:after="0" w:line="120" w:lineRule="exact"/>
        <w:ind w:left="5245"/>
        <w:rPr>
          <w:rFonts w:ascii="Times New Roman" w:hAnsi="Times New Roman" w:cs="Times New Roman"/>
          <w:sz w:val="28"/>
          <w:szCs w:val="28"/>
        </w:rPr>
      </w:pPr>
    </w:p>
    <w:p w:rsidR="00EA3622" w:rsidRDefault="002158BD" w:rsidP="00EA3622">
      <w:pPr>
        <w:spacing w:after="0" w:line="240" w:lineRule="exact"/>
        <w:ind w:left="5245" w:right="-144"/>
        <w:rPr>
          <w:rFonts w:ascii="Times New Roman" w:hAnsi="Times New Roman" w:cs="Times New Roman"/>
          <w:sz w:val="24"/>
          <w:szCs w:val="24"/>
        </w:rPr>
      </w:pPr>
      <w:r w:rsidRPr="00A53254">
        <w:rPr>
          <w:rFonts w:ascii="Times New Roman" w:hAnsi="Times New Roman" w:cs="Times New Roman"/>
          <w:sz w:val="24"/>
          <w:szCs w:val="24"/>
        </w:rPr>
        <w:t xml:space="preserve">к </w:t>
      </w:r>
      <w:r w:rsidR="003D6BEE">
        <w:rPr>
          <w:rFonts w:ascii="Times New Roman" w:hAnsi="Times New Roman" w:cs="Times New Roman"/>
          <w:sz w:val="24"/>
          <w:szCs w:val="24"/>
        </w:rPr>
        <w:t>п</w:t>
      </w:r>
      <w:r w:rsidRPr="00A53254">
        <w:rPr>
          <w:rFonts w:ascii="Times New Roman" w:hAnsi="Times New Roman" w:cs="Times New Roman"/>
          <w:sz w:val="24"/>
          <w:szCs w:val="24"/>
        </w:rPr>
        <w:t xml:space="preserve">орядку </w:t>
      </w:r>
      <w:r w:rsidRPr="002158BD">
        <w:rPr>
          <w:rFonts w:ascii="Times New Roman" w:hAnsi="Times New Roman" w:cs="Times New Roman"/>
          <w:sz w:val="24"/>
          <w:szCs w:val="24"/>
        </w:rPr>
        <w:t xml:space="preserve">предоставления субсидий </w:t>
      </w:r>
    </w:p>
    <w:p w:rsidR="00EA3622" w:rsidRDefault="002158BD" w:rsidP="00EA3622">
      <w:pPr>
        <w:spacing w:after="0" w:line="240" w:lineRule="exact"/>
        <w:ind w:left="5245" w:right="-144"/>
        <w:rPr>
          <w:rFonts w:ascii="Times New Roman" w:hAnsi="Times New Roman" w:cs="Times New Roman"/>
          <w:sz w:val="24"/>
          <w:szCs w:val="24"/>
        </w:rPr>
      </w:pPr>
      <w:r w:rsidRPr="002158BD">
        <w:rPr>
          <w:rFonts w:ascii="Times New Roman" w:hAnsi="Times New Roman" w:cs="Times New Roman"/>
          <w:sz w:val="24"/>
          <w:szCs w:val="24"/>
        </w:rPr>
        <w:t>социально ориентированным некомме</w:t>
      </w:r>
      <w:r w:rsidRPr="002158BD">
        <w:rPr>
          <w:rFonts w:ascii="Times New Roman" w:hAnsi="Times New Roman" w:cs="Times New Roman"/>
          <w:sz w:val="24"/>
          <w:szCs w:val="24"/>
        </w:rPr>
        <w:t>р</w:t>
      </w:r>
      <w:r w:rsidRPr="002158BD">
        <w:rPr>
          <w:rFonts w:ascii="Times New Roman" w:hAnsi="Times New Roman" w:cs="Times New Roman"/>
          <w:sz w:val="24"/>
          <w:szCs w:val="24"/>
        </w:rPr>
        <w:t xml:space="preserve">ческим организациям на реализацию </w:t>
      </w:r>
    </w:p>
    <w:p w:rsidR="00EA3622" w:rsidRDefault="002158BD" w:rsidP="00EA3622">
      <w:pPr>
        <w:spacing w:after="0" w:line="240" w:lineRule="exact"/>
        <w:ind w:left="5245" w:right="-285"/>
        <w:rPr>
          <w:rFonts w:ascii="Times New Roman" w:hAnsi="Times New Roman" w:cs="Times New Roman"/>
          <w:sz w:val="24"/>
          <w:szCs w:val="24"/>
        </w:rPr>
      </w:pPr>
      <w:r w:rsidRPr="002158BD">
        <w:rPr>
          <w:rFonts w:ascii="Times New Roman" w:hAnsi="Times New Roman" w:cs="Times New Roman"/>
          <w:sz w:val="24"/>
          <w:szCs w:val="24"/>
        </w:rPr>
        <w:t xml:space="preserve">социальных проектов на территории </w:t>
      </w:r>
    </w:p>
    <w:p w:rsidR="00EA3622" w:rsidRDefault="002158BD" w:rsidP="00EA3622">
      <w:pPr>
        <w:spacing w:after="0" w:line="240" w:lineRule="exact"/>
        <w:ind w:left="5245" w:right="-285"/>
        <w:rPr>
          <w:rFonts w:ascii="Times New Roman" w:hAnsi="Times New Roman" w:cs="Times New Roman"/>
          <w:sz w:val="24"/>
          <w:szCs w:val="24"/>
        </w:rPr>
      </w:pPr>
      <w:r w:rsidRPr="002158BD">
        <w:rPr>
          <w:rFonts w:ascii="Times New Roman" w:hAnsi="Times New Roman" w:cs="Times New Roman"/>
          <w:sz w:val="24"/>
          <w:szCs w:val="24"/>
        </w:rPr>
        <w:t xml:space="preserve">Комсомольского муниципального </w:t>
      </w:r>
      <w:r w:rsidRPr="00EA3622">
        <w:rPr>
          <w:rFonts w:ascii="Times New Roman" w:hAnsi="Times New Roman" w:cs="Times New Roman"/>
          <w:sz w:val="24"/>
          <w:szCs w:val="24"/>
        </w:rPr>
        <w:t>района,</w:t>
      </w:r>
      <w:r>
        <w:rPr>
          <w:rFonts w:ascii="Times New Roman" w:hAnsi="Times New Roman" w:cs="Times New Roman"/>
          <w:sz w:val="24"/>
          <w:szCs w:val="24"/>
        </w:rPr>
        <w:t xml:space="preserve"> </w:t>
      </w:r>
    </w:p>
    <w:p w:rsidR="00EA3622" w:rsidRDefault="002158BD" w:rsidP="00EA3622">
      <w:pPr>
        <w:spacing w:after="0" w:line="240" w:lineRule="exact"/>
        <w:ind w:left="5245" w:right="-144"/>
        <w:rPr>
          <w:rFonts w:ascii="Times New Roman" w:hAnsi="Times New Roman" w:cs="Times New Roman"/>
          <w:sz w:val="24"/>
          <w:szCs w:val="24"/>
        </w:rPr>
      </w:pPr>
      <w:proofErr w:type="gramStart"/>
      <w:r>
        <w:rPr>
          <w:rFonts w:ascii="Times New Roman" w:hAnsi="Times New Roman" w:cs="Times New Roman"/>
          <w:sz w:val="24"/>
          <w:szCs w:val="24"/>
        </w:rPr>
        <w:t>утверждённому</w:t>
      </w:r>
      <w:proofErr w:type="gramEnd"/>
      <w:r>
        <w:rPr>
          <w:rFonts w:ascii="Times New Roman" w:hAnsi="Times New Roman" w:cs="Times New Roman"/>
          <w:sz w:val="24"/>
          <w:szCs w:val="24"/>
        </w:rPr>
        <w:t xml:space="preserve"> постановлением </w:t>
      </w:r>
    </w:p>
    <w:p w:rsidR="00EA3622" w:rsidRDefault="002158BD" w:rsidP="00EA3622">
      <w:pPr>
        <w:spacing w:after="0" w:line="240" w:lineRule="exact"/>
        <w:ind w:left="5245" w:right="-144"/>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gramStart"/>
      <w:r w:rsidR="00EA3622" w:rsidRPr="002158BD">
        <w:rPr>
          <w:rFonts w:ascii="Times New Roman" w:hAnsi="Times New Roman" w:cs="Times New Roman"/>
          <w:sz w:val="24"/>
          <w:szCs w:val="24"/>
        </w:rPr>
        <w:t>Комсомольского</w:t>
      </w:r>
      <w:proofErr w:type="gramEnd"/>
      <w:r w:rsidR="00EA3622" w:rsidRPr="002158BD">
        <w:rPr>
          <w:rFonts w:ascii="Times New Roman" w:hAnsi="Times New Roman" w:cs="Times New Roman"/>
          <w:sz w:val="24"/>
          <w:szCs w:val="24"/>
        </w:rPr>
        <w:t xml:space="preserve"> </w:t>
      </w:r>
    </w:p>
    <w:p w:rsidR="00EA3622" w:rsidRDefault="002158BD" w:rsidP="00EA3622">
      <w:pPr>
        <w:spacing w:after="0" w:line="240" w:lineRule="exact"/>
        <w:ind w:left="5245" w:right="-144"/>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EA3622" w:rsidRDefault="00EA3622" w:rsidP="00EA3622">
      <w:pPr>
        <w:spacing w:after="0" w:line="120" w:lineRule="exact"/>
        <w:ind w:left="5245"/>
        <w:rPr>
          <w:rFonts w:ascii="Times New Roman" w:hAnsi="Times New Roman" w:cs="Times New Roman"/>
          <w:sz w:val="24"/>
          <w:szCs w:val="24"/>
        </w:rPr>
      </w:pPr>
    </w:p>
    <w:p w:rsidR="002158BD" w:rsidRPr="000E38EE" w:rsidRDefault="002158BD" w:rsidP="00EA3622">
      <w:pPr>
        <w:spacing w:after="0" w:line="240" w:lineRule="auto"/>
        <w:ind w:left="5245"/>
        <w:rPr>
          <w:rFonts w:ascii="Times New Roman" w:hAnsi="Times New Roman" w:cs="Times New Roman"/>
          <w:sz w:val="24"/>
          <w:szCs w:val="24"/>
        </w:rPr>
      </w:pPr>
      <w:r w:rsidRPr="000E38EE">
        <w:rPr>
          <w:rFonts w:ascii="Times New Roman" w:hAnsi="Times New Roman" w:cs="Times New Roman"/>
          <w:sz w:val="24"/>
          <w:szCs w:val="24"/>
        </w:rPr>
        <w:t>от</w:t>
      </w:r>
      <w:r w:rsidR="000E38EE" w:rsidRPr="000E38EE">
        <w:rPr>
          <w:rFonts w:ascii="Times New Roman" w:hAnsi="Times New Roman" w:cs="Times New Roman"/>
          <w:sz w:val="24"/>
          <w:szCs w:val="24"/>
        </w:rPr>
        <w:t xml:space="preserve"> </w:t>
      </w:r>
      <w:r w:rsidR="00FE6E6F">
        <w:rPr>
          <w:rFonts w:ascii="Times New Roman" w:eastAsia="Times New Roman" w:hAnsi="Times New Roman" w:cs="Times New Roman"/>
          <w:sz w:val="24"/>
          <w:szCs w:val="24"/>
          <w:lang w:eastAsia="ru-RU"/>
        </w:rPr>
        <w:t xml:space="preserve">                   </w:t>
      </w:r>
      <w:r w:rsidR="000E38EE" w:rsidRPr="000E38EE">
        <w:rPr>
          <w:rFonts w:ascii="Times New Roman" w:eastAsia="Times New Roman" w:hAnsi="Times New Roman" w:cs="Times New Roman"/>
          <w:sz w:val="24"/>
          <w:szCs w:val="24"/>
          <w:lang w:eastAsia="ru-RU"/>
        </w:rPr>
        <w:t xml:space="preserve"> № </w:t>
      </w:r>
      <w:r w:rsidR="00FE6E6F">
        <w:rPr>
          <w:rFonts w:ascii="Times New Roman" w:eastAsia="Times New Roman" w:hAnsi="Times New Roman" w:cs="Times New Roman"/>
          <w:sz w:val="24"/>
          <w:szCs w:val="24"/>
          <w:lang w:eastAsia="ru-RU"/>
        </w:rPr>
        <w:t xml:space="preserve">         </w:t>
      </w:r>
    </w:p>
    <w:p w:rsidR="00B3640D" w:rsidRPr="00B3640D" w:rsidRDefault="00B3640D">
      <w:pPr>
        <w:pStyle w:val="ConsPlusNormal"/>
        <w:jc w:val="right"/>
        <w:rPr>
          <w:rFonts w:ascii="Times New Roman" w:hAnsi="Times New Roman" w:cs="Times New Roman"/>
          <w:sz w:val="28"/>
          <w:szCs w:val="28"/>
        </w:rPr>
      </w:pPr>
    </w:p>
    <w:p w:rsidR="00B3640D" w:rsidRPr="00B3640D" w:rsidRDefault="00B3640D">
      <w:pPr>
        <w:pStyle w:val="ConsPlusNormal"/>
        <w:jc w:val="both"/>
        <w:rPr>
          <w:rFonts w:ascii="Times New Roman" w:hAnsi="Times New Roman" w:cs="Times New Roman"/>
          <w:sz w:val="28"/>
          <w:szCs w:val="28"/>
        </w:rPr>
      </w:pPr>
    </w:p>
    <w:p w:rsidR="00B3640D" w:rsidRPr="00B3640D" w:rsidRDefault="00B3640D">
      <w:pPr>
        <w:pStyle w:val="ConsPlusNormal"/>
        <w:jc w:val="both"/>
        <w:rPr>
          <w:rFonts w:ascii="Times New Roman" w:hAnsi="Times New Roman" w:cs="Times New Roman"/>
          <w:sz w:val="28"/>
          <w:szCs w:val="28"/>
        </w:rPr>
      </w:pPr>
    </w:p>
    <w:p w:rsidR="00B3640D" w:rsidRPr="002158BD" w:rsidRDefault="00B3640D" w:rsidP="002158BD">
      <w:pPr>
        <w:pStyle w:val="ConsPlusNormal"/>
        <w:rPr>
          <w:rFonts w:ascii="Times New Roman" w:hAnsi="Times New Roman" w:cs="Times New Roman"/>
          <w:sz w:val="24"/>
          <w:szCs w:val="24"/>
        </w:rPr>
      </w:pPr>
      <w:r w:rsidRPr="002158BD">
        <w:rPr>
          <w:rFonts w:ascii="Times New Roman" w:hAnsi="Times New Roman" w:cs="Times New Roman"/>
          <w:sz w:val="24"/>
          <w:szCs w:val="24"/>
        </w:rPr>
        <w:t>________ Регистрационный номер</w:t>
      </w:r>
    </w:p>
    <w:p w:rsidR="00B3640D" w:rsidRPr="002158BD" w:rsidRDefault="00B3640D" w:rsidP="002158BD">
      <w:pPr>
        <w:pStyle w:val="ConsPlusNormal"/>
        <w:rPr>
          <w:rFonts w:ascii="Times New Roman" w:hAnsi="Times New Roman" w:cs="Times New Roman"/>
          <w:sz w:val="24"/>
          <w:szCs w:val="24"/>
        </w:rPr>
      </w:pPr>
      <w:r w:rsidRPr="002158BD">
        <w:rPr>
          <w:rFonts w:ascii="Times New Roman" w:hAnsi="Times New Roman" w:cs="Times New Roman"/>
          <w:sz w:val="24"/>
          <w:szCs w:val="24"/>
        </w:rPr>
        <w:t>(заполняется уполномоченным органом)</w:t>
      </w:r>
    </w:p>
    <w:p w:rsidR="00B3640D" w:rsidRPr="00B3640D" w:rsidRDefault="00B3640D">
      <w:pPr>
        <w:pStyle w:val="ConsPlusNormal"/>
        <w:jc w:val="both"/>
        <w:rPr>
          <w:rFonts w:ascii="Times New Roman" w:hAnsi="Times New Roman" w:cs="Times New Roman"/>
          <w:sz w:val="28"/>
          <w:szCs w:val="28"/>
        </w:rPr>
      </w:pPr>
    </w:p>
    <w:p w:rsidR="00B3640D" w:rsidRDefault="00B3640D">
      <w:pPr>
        <w:pStyle w:val="ConsPlusNormal"/>
        <w:jc w:val="center"/>
        <w:rPr>
          <w:rFonts w:ascii="Times New Roman" w:hAnsi="Times New Roman" w:cs="Times New Roman"/>
          <w:sz w:val="28"/>
          <w:szCs w:val="28"/>
        </w:rPr>
      </w:pPr>
      <w:bookmarkStart w:id="11" w:name="P252"/>
      <w:bookmarkEnd w:id="11"/>
      <w:r w:rsidRPr="00B3640D">
        <w:rPr>
          <w:rFonts w:ascii="Times New Roman" w:hAnsi="Times New Roman" w:cs="Times New Roman"/>
          <w:sz w:val="28"/>
          <w:szCs w:val="28"/>
        </w:rPr>
        <w:t>ЗАЯВЛЕНИЕ</w:t>
      </w:r>
    </w:p>
    <w:p w:rsidR="00EA3622" w:rsidRPr="00B3640D" w:rsidRDefault="00EA3622" w:rsidP="00EA3622">
      <w:pPr>
        <w:pStyle w:val="ConsPlusNormal"/>
        <w:spacing w:line="120" w:lineRule="exact"/>
        <w:jc w:val="center"/>
        <w:rPr>
          <w:rFonts w:ascii="Times New Roman" w:hAnsi="Times New Roman" w:cs="Times New Roman"/>
          <w:sz w:val="28"/>
          <w:szCs w:val="28"/>
        </w:rPr>
      </w:pPr>
    </w:p>
    <w:p w:rsidR="00B3640D" w:rsidRPr="00B3640D" w:rsidRDefault="00B3640D">
      <w:pPr>
        <w:pStyle w:val="ConsPlusNormal"/>
        <w:jc w:val="center"/>
        <w:rPr>
          <w:rFonts w:ascii="Times New Roman" w:hAnsi="Times New Roman" w:cs="Times New Roman"/>
          <w:sz w:val="28"/>
          <w:szCs w:val="28"/>
        </w:rPr>
      </w:pPr>
      <w:r w:rsidRPr="00B3640D">
        <w:rPr>
          <w:rFonts w:ascii="Times New Roman" w:hAnsi="Times New Roman" w:cs="Times New Roman"/>
          <w:sz w:val="28"/>
          <w:szCs w:val="28"/>
        </w:rPr>
        <w:t>на участие в конкурсе проектов социально ориентированных</w:t>
      </w:r>
    </w:p>
    <w:p w:rsidR="00B3640D" w:rsidRDefault="00B3640D">
      <w:pPr>
        <w:pStyle w:val="ConsPlusNormal"/>
        <w:jc w:val="center"/>
        <w:rPr>
          <w:rFonts w:ascii="Times New Roman" w:hAnsi="Times New Roman" w:cs="Times New Roman"/>
          <w:sz w:val="28"/>
          <w:szCs w:val="28"/>
        </w:rPr>
      </w:pPr>
      <w:r w:rsidRPr="00B3640D">
        <w:rPr>
          <w:rFonts w:ascii="Times New Roman" w:hAnsi="Times New Roman" w:cs="Times New Roman"/>
          <w:sz w:val="28"/>
          <w:szCs w:val="28"/>
        </w:rPr>
        <w:t>некоммерческих организаций для предоставления субсидий</w:t>
      </w:r>
      <w:r w:rsidR="00D12443">
        <w:rPr>
          <w:rFonts w:ascii="Times New Roman" w:hAnsi="Times New Roman" w:cs="Times New Roman"/>
          <w:sz w:val="28"/>
          <w:szCs w:val="28"/>
        </w:rPr>
        <w:t xml:space="preserve"> </w:t>
      </w:r>
    </w:p>
    <w:p w:rsidR="00D12443" w:rsidRPr="00B3640D" w:rsidRDefault="00D12443">
      <w:pPr>
        <w:pStyle w:val="ConsPlusNormal"/>
        <w:jc w:val="center"/>
        <w:rPr>
          <w:rFonts w:ascii="Times New Roman" w:hAnsi="Times New Roman" w:cs="Times New Roman"/>
          <w:sz w:val="28"/>
          <w:szCs w:val="28"/>
        </w:rPr>
      </w:pPr>
      <w:r>
        <w:rPr>
          <w:rFonts w:ascii="Times New Roman" w:hAnsi="Times New Roman" w:cs="Times New Roman"/>
          <w:sz w:val="28"/>
          <w:szCs w:val="28"/>
        </w:rPr>
        <w:t>на реализацию социальных проектов на территории Комсомольского мун</w:t>
      </w:r>
      <w:r>
        <w:rPr>
          <w:rFonts w:ascii="Times New Roman" w:hAnsi="Times New Roman" w:cs="Times New Roman"/>
          <w:sz w:val="28"/>
          <w:szCs w:val="28"/>
        </w:rPr>
        <w:t>и</w:t>
      </w:r>
      <w:r>
        <w:rPr>
          <w:rFonts w:ascii="Times New Roman" w:hAnsi="Times New Roman" w:cs="Times New Roman"/>
          <w:sz w:val="28"/>
          <w:szCs w:val="28"/>
        </w:rPr>
        <w:t>ципального района</w:t>
      </w:r>
    </w:p>
    <w:p w:rsidR="00B3640D" w:rsidRPr="002158BD" w:rsidRDefault="00B3640D">
      <w:pPr>
        <w:pStyle w:val="ConsPlusNormal"/>
        <w:jc w:val="center"/>
        <w:rPr>
          <w:rFonts w:ascii="Times New Roman" w:hAnsi="Times New Roman" w:cs="Times New Roman"/>
          <w:sz w:val="20"/>
        </w:rPr>
      </w:pPr>
      <w:r w:rsidRPr="002158BD">
        <w:rPr>
          <w:rFonts w:ascii="Times New Roman" w:hAnsi="Times New Roman" w:cs="Times New Roman"/>
          <w:sz w:val="20"/>
        </w:rPr>
        <w:t>____________________________________________________________</w:t>
      </w:r>
    </w:p>
    <w:p w:rsidR="00B3640D" w:rsidRPr="00EA3622" w:rsidRDefault="00B3640D" w:rsidP="00EA3622">
      <w:pPr>
        <w:pStyle w:val="ConsPlusNormal"/>
        <w:spacing w:line="240" w:lineRule="exact"/>
        <w:jc w:val="center"/>
        <w:rPr>
          <w:rFonts w:ascii="Times New Roman" w:hAnsi="Times New Roman" w:cs="Times New Roman"/>
          <w:sz w:val="24"/>
          <w:szCs w:val="24"/>
        </w:rPr>
      </w:pPr>
      <w:proofErr w:type="gramStart"/>
      <w:r w:rsidRPr="00EA3622">
        <w:rPr>
          <w:rFonts w:ascii="Times New Roman" w:hAnsi="Times New Roman" w:cs="Times New Roman"/>
          <w:sz w:val="24"/>
          <w:szCs w:val="24"/>
        </w:rPr>
        <w:t>(полное наименование социально ориентированной</w:t>
      </w:r>
      <w:proofErr w:type="gramEnd"/>
    </w:p>
    <w:p w:rsidR="00B3640D" w:rsidRPr="00EA3622" w:rsidRDefault="00B3640D" w:rsidP="00EA3622">
      <w:pPr>
        <w:pStyle w:val="ConsPlusNormal"/>
        <w:spacing w:line="240" w:lineRule="exact"/>
        <w:jc w:val="center"/>
        <w:rPr>
          <w:rFonts w:ascii="Times New Roman" w:hAnsi="Times New Roman" w:cs="Times New Roman"/>
          <w:sz w:val="24"/>
          <w:szCs w:val="24"/>
        </w:rPr>
      </w:pPr>
      <w:r w:rsidRPr="00EA3622">
        <w:rPr>
          <w:rFonts w:ascii="Times New Roman" w:hAnsi="Times New Roman" w:cs="Times New Roman"/>
          <w:sz w:val="24"/>
          <w:szCs w:val="24"/>
        </w:rPr>
        <w:t>некоммерческой организации)</w:t>
      </w:r>
    </w:p>
    <w:p w:rsidR="00B3640D" w:rsidRPr="00B3640D" w:rsidRDefault="00B3640D">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3"/>
        <w:gridCol w:w="2693"/>
      </w:tblGrid>
      <w:tr w:rsidR="00B3640D" w:rsidRPr="00B42FEE" w:rsidTr="00EA3622">
        <w:tc>
          <w:tcPr>
            <w:tcW w:w="6663" w:type="dxa"/>
          </w:tcPr>
          <w:p w:rsidR="00EA3622"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 xml:space="preserve">Сокращенное наименование социально </w:t>
            </w:r>
            <w:proofErr w:type="gramStart"/>
            <w:r w:rsidRPr="00B42FEE">
              <w:rPr>
                <w:rFonts w:ascii="Times New Roman" w:hAnsi="Times New Roman" w:cs="Times New Roman"/>
                <w:sz w:val="24"/>
                <w:szCs w:val="24"/>
              </w:rPr>
              <w:t>ориентированной</w:t>
            </w:r>
            <w:proofErr w:type="gramEnd"/>
            <w:r w:rsidRPr="00B42FEE">
              <w:rPr>
                <w:rFonts w:ascii="Times New Roman" w:hAnsi="Times New Roman" w:cs="Times New Roman"/>
                <w:sz w:val="24"/>
                <w:szCs w:val="24"/>
              </w:rPr>
              <w:t xml:space="preserve"> </w:t>
            </w:r>
          </w:p>
          <w:p w:rsidR="00B3640D" w:rsidRPr="00B42FEE"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некоммерческой организации</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Организационно-правовая форма</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География деятельности</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9356" w:type="dxa"/>
            <w:gridSpan w:val="2"/>
          </w:tcPr>
          <w:p w:rsidR="00B3640D" w:rsidRPr="00B42FEE" w:rsidRDefault="00B3640D" w:rsidP="00C1646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Реквизиты:</w:t>
            </w: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дата регистрации (при создании до 01 июля 2002 г.)</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дата внесения записи о создании в Единый государственный реестр юридических лиц (при создании после 01 июля 2002 г.)</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основной государственный регистрационный номер (ОГРН)</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идентификационный номер налогоплательщика (ИНН)</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код причины постановки на учет (КПП)</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EA3622"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регистрационный номер в Пенсионном Фонде </w:t>
            </w:r>
            <w:proofErr w:type="gramStart"/>
            <w:r w:rsidRPr="00B42FEE">
              <w:rPr>
                <w:rFonts w:ascii="Times New Roman" w:hAnsi="Times New Roman" w:cs="Times New Roman"/>
                <w:sz w:val="24"/>
                <w:szCs w:val="24"/>
              </w:rPr>
              <w:t>Российской</w:t>
            </w:r>
            <w:proofErr w:type="gramEnd"/>
            <w:r w:rsidRPr="00B42FEE">
              <w:rPr>
                <w:rFonts w:ascii="Times New Roman" w:hAnsi="Times New Roman" w:cs="Times New Roman"/>
                <w:sz w:val="24"/>
                <w:szCs w:val="24"/>
              </w:rPr>
              <w:t xml:space="preserve"> </w:t>
            </w:r>
          </w:p>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Федерации</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номер расчетного счета</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наименование банка</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банковский идентификационный код (БИК)</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номер корреспондентского счета</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9356" w:type="dxa"/>
            <w:gridSpan w:val="2"/>
          </w:tcPr>
          <w:p w:rsidR="00B3640D" w:rsidRPr="00B42FEE" w:rsidRDefault="00B3640D" w:rsidP="00C1646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lastRenderedPageBreak/>
              <w:t>Контактная информация:</w:t>
            </w:r>
          </w:p>
        </w:tc>
      </w:tr>
      <w:tr w:rsidR="00B3640D" w:rsidRPr="00B42FEE" w:rsidTr="00EA3622">
        <w:tc>
          <w:tcPr>
            <w:tcW w:w="6663" w:type="dxa"/>
          </w:tcPr>
          <w:p w:rsidR="00EA3622"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адрес (место нахождения) постоянно действующего органа </w:t>
            </w:r>
          </w:p>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социально ориентированной некоммерческой организации</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почтовый адрес</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телефон</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сайт в информационно-телекоммуникационной сети Интернет</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адрес электронной почты</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9356" w:type="dxa"/>
            <w:gridSpan w:val="2"/>
          </w:tcPr>
          <w:p w:rsidR="00B3640D" w:rsidRPr="00B42FEE" w:rsidRDefault="00B3640D" w:rsidP="00C1646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Команда:</w:t>
            </w: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численность работников</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численность добровольцев</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численность учредителей (участников, членов)</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9356" w:type="dxa"/>
            <w:gridSpan w:val="2"/>
          </w:tcPr>
          <w:p w:rsidR="00B3640D" w:rsidRPr="00B42FEE" w:rsidRDefault="00B3640D" w:rsidP="00C1646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Руководитель:</w:t>
            </w: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наименование должности руководителя</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фамилия, имя, отчество руководителя</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контактный телефон</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мобильный телефон</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адрес электронной почты</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9356" w:type="dxa"/>
            <w:gridSpan w:val="2"/>
          </w:tcPr>
          <w:p w:rsidR="00B3640D" w:rsidRPr="00B42FEE" w:rsidRDefault="00B3640D" w:rsidP="00C1646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Доходы организации:</w:t>
            </w:r>
          </w:p>
        </w:tc>
      </w:tr>
      <w:tr w:rsidR="00B3640D" w:rsidRPr="00B42FEE" w:rsidTr="00EA3622">
        <w:tc>
          <w:tcPr>
            <w:tcW w:w="6663" w:type="dxa"/>
          </w:tcPr>
          <w:p w:rsidR="00B3640D" w:rsidRPr="00B42FEE"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общая сумма денежных средств, полученных социально ор</w:t>
            </w:r>
            <w:r w:rsidRPr="00B42FEE">
              <w:rPr>
                <w:rFonts w:ascii="Times New Roman" w:hAnsi="Times New Roman" w:cs="Times New Roman"/>
                <w:sz w:val="24"/>
                <w:szCs w:val="24"/>
              </w:rPr>
              <w:t>и</w:t>
            </w:r>
            <w:r w:rsidRPr="00B42FEE">
              <w:rPr>
                <w:rFonts w:ascii="Times New Roman" w:hAnsi="Times New Roman" w:cs="Times New Roman"/>
                <w:sz w:val="24"/>
                <w:szCs w:val="24"/>
              </w:rPr>
              <w:t>ентированной некоммерческой организацией в предыдущем году, из них:</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взносы учредителей (участников, членов)</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гранты и пожертвования юридических лиц</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пожертвования физических лиц</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средства, предоставленные из федерального бюджета Росси</w:t>
            </w:r>
            <w:r w:rsidRPr="00B42FEE">
              <w:rPr>
                <w:rFonts w:ascii="Times New Roman" w:hAnsi="Times New Roman" w:cs="Times New Roman"/>
                <w:sz w:val="24"/>
                <w:szCs w:val="24"/>
              </w:rPr>
              <w:t>й</w:t>
            </w:r>
            <w:r w:rsidRPr="00B42FEE">
              <w:rPr>
                <w:rFonts w:ascii="Times New Roman" w:hAnsi="Times New Roman" w:cs="Times New Roman"/>
                <w:sz w:val="24"/>
                <w:szCs w:val="24"/>
              </w:rPr>
              <w:t>ской Федерации, бюджета Хабаровского края, бюджета</w:t>
            </w:r>
            <w:r w:rsidR="002158BD" w:rsidRPr="00B42FEE">
              <w:rPr>
                <w:rFonts w:ascii="Times New Roman" w:hAnsi="Times New Roman" w:cs="Times New Roman"/>
                <w:sz w:val="24"/>
                <w:szCs w:val="24"/>
              </w:rPr>
              <w:t xml:space="preserve"> мун</w:t>
            </w:r>
            <w:r w:rsidR="002158BD" w:rsidRPr="00B42FEE">
              <w:rPr>
                <w:rFonts w:ascii="Times New Roman" w:hAnsi="Times New Roman" w:cs="Times New Roman"/>
                <w:sz w:val="24"/>
                <w:szCs w:val="24"/>
              </w:rPr>
              <w:t>и</w:t>
            </w:r>
            <w:r w:rsidR="002158BD" w:rsidRPr="00B42FEE">
              <w:rPr>
                <w:rFonts w:ascii="Times New Roman" w:hAnsi="Times New Roman" w:cs="Times New Roman"/>
                <w:sz w:val="24"/>
                <w:szCs w:val="24"/>
              </w:rPr>
              <w:t>ципального района</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9356" w:type="dxa"/>
            <w:gridSpan w:val="2"/>
          </w:tcPr>
          <w:p w:rsidR="00B3640D" w:rsidRPr="00B42FEE" w:rsidRDefault="00B3640D" w:rsidP="00C1646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Информация о видах уставной деятельности, осуществляемых социально ориентирова</w:t>
            </w:r>
            <w:r w:rsidRPr="00B42FEE">
              <w:rPr>
                <w:rFonts w:ascii="Times New Roman" w:hAnsi="Times New Roman" w:cs="Times New Roman"/>
                <w:sz w:val="24"/>
                <w:szCs w:val="24"/>
              </w:rPr>
              <w:t>н</w:t>
            </w:r>
            <w:r w:rsidRPr="00B42FEE">
              <w:rPr>
                <w:rFonts w:ascii="Times New Roman" w:hAnsi="Times New Roman" w:cs="Times New Roman"/>
                <w:sz w:val="24"/>
                <w:szCs w:val="24"/>
              </w:rPr>
              <w:t>ной некоммерческой организацией (не более четырех видов деятельности)</w:t>
            </w:r>
          </w:p>
        </w:tc>
      </w:tr>
      <w:tr w:rsidR="00B3640D" w:rsidRPr="00B42FEE" w:rsidTr="00EA3622">
        <w:tc>
          <w:tcPr>
            <w:tcW w:w="6663" w:type="dxa"/>
            <w:vAlign w:val="center"/>
          </w:tcPr>
          <w:p w:rsidR="00B3640D" w:rsidRPr="00B42FEE" w:rsidRDefault="00B3640D" w:rsidP="00C1646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Вид деятельности</w:t>
            </w:r>
          </w:p>
        </w:tc>
        <w:tc>
          <w:tcPr>
            <w:tcW w:w="2693" w:type="dxa"/>
            <w:vAlign w:val="center"/>
          </w:tcPr>
          <w:p w:rsidR="00B3640D" w:rsidRPr="00B42FEE"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Соответствующий пункт устава заявителя</w:t>
            </w:r>
          </w:p>
        </w:tc>
      </w:tr>
      <w:tr w:rsidR="00B3640D" w:rsidRPr="00B42FEE" w:rsidTr="00EA3622">
        <w:tc>
          <w:tcPr>
            <w:tcW w:w="6663" w:type="dxa"/>
          </w:tcPr>
          <w:p w:rsidR="00B3640D" w:rsidRPr="00B42FEE" w:rsidRDefault="00B3640D" w:rsidP="00C16464">
            <w:pPr>
              <w:pStyle w:val="ConsPlusNormal"/>
              <w:spacing w:line="240" w:lineRule="exact"/>
              <w:rPr>
                <w:rFonts w:ascii="Times New Roman" w:hAnsi="Times New Roman" w:cs="Times New Roman"/>
                <w:sz w:val="24"/>
                <w:szCs w:val="24"/>
              </w:rPr>
            </w:pP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rPr>
                <w:rFonts w:ascii="Times New Roman" w:hAnsi="Times New Roman" w:cs="Times New Roman"/>
                <w:sz w:val="24"/>
                <w:szCs w:val="24"/>
              </w:rPr>
            </w:pP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rPr>
                <w:rFonts w:ascii="Times New Roman" w:hAnsi="Times New Roman" w:cs="Times New Roman"/>
                <w:sz w:val="24"/>
                <w:szCs w:val="24"/>
              </w:rPr>
            </w:pP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rPr>
                <w:rFonts w:ascii="Times New Roman" w:hAnsi="Times New Roman" w:cs="Times New Roman"/>
                <w:sz w:val="24"/>
                <w:szCs w:val="24"/>
              </w:rPr>
            </w:pP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9356" w:type="dxa"/>
            <w:gridSpan w:val="2"/>
            <w:vAlign w:val="center"/>
          </w:tcPr>
          <w:p w:rsidR="00B3640D" w:rsidRPr="00B42FEE" w:rsidRDefault="00B3640D" w:rsidP="00C1646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lastRenderedPageBreak/>
              <w:t>Паспорт проекта</w:t>
            </w:r>
          </w:p>
        </w:tc>
      </w:tr>
      <w:tr w:rsidR="00B3640D" w:rsidRPr="00B42FEE" w:rsidTr="00EA3622">
        <w:tc>
          <w:tcPr>
            <w:tcW w:w="6663" w:type="dxa"/>
            <w:vAlign w:val="center"/>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Наименование проекта</w:t>
            </w:r>
          </w:p>
        </w:tc>
        <w:tc>
          <w:tcPr>
            <w:tcW w:w="2693" w:type="dxa"/>
            <w:vAlign w:val="center"/>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vAlign w:val="center"/>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Наименования муниципальных образований района, на терр</w:t>
            </w:r>
            <w:r w:rsidRPr="00B42FEE">
              <w:rPr>
                <w:rFonts w:ascii="Times New Roman" w:hAnsi="Times New Roman" w:cs="Times New Roman"/>
                <w:sz w:val="24"/>
                <w:szCs w:val="24"/>
              </w:rPr>
              <w:t>и</w:t>
            </w:r>
            <w:r w:rsidRPr="00B42FEE">
              <w:rPr>
                <w:rFonts w:ascii="Times New Roman" w:hAnsi="Times New Roman" w:cs="Times New Roman"/>
                <w:sz w:val="24"/>
                <w:szCs w:val="24"/>
              </w:rPr>
              <w:t>тории которых будет реализовываться проект</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vAlign w:val="center"/>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Срок реализации проекта</w:t>
            </w:r>
          </w:p>
        </w:tc>
        <w:tc>
          <w:tcPr>
            <w:tcW w:w="2693" w:type="dxa"/>
          </w:tcPr>
          <w:p w:rsidR="00B3640D" w:rsidRPr="00B42FEE" w:rsidRDefault="002E2CC2" w:rsidP="00C16464">
            <w:pPr>
              <w:pStyle w:val="ConsPlusNormal"/>
              <w:spacing w:line="240" w:lineRule="exact"/>
              <w:rPr>
                <w:rFonts w:ascii="Times New Roman" w:hAnsi="Times New Roman" w:cs="Times New Roman"/>
                <w:sz w:val="24"/>
                <w:szCs w:val="24"/>
              </w:rPr>
            </w:pPr>
            <w:proofErr w:type="spellStart"/>
            <w:r>
              <w:rPr>
                <w:rFonts w:ascii="Times New Roman" w:hAnsi="Times New Roman" w:cs="Times New Roman"/>
                <w:sz w:val="24"/>
                <w:szCs w:val="24"/>
              </w:rPr>
              <w:t>с__________по</w:t>
            </w:r>
            <w:proofErr w:type="spellEnd"/>
            <w:r>
              <w:rPr>
                <w:rFonts w:ascii="Times New Roman" w:hAnsi="Times New Roman" w:cs="Times New Roman"/>
                <w:sz w:val="24"/>
                <w:szCs w:val="24"/>
              </w:rPr>
              <w:t>________</w:t>
            </w:r>
          </w:p>
        </w:tc>
      </w:tr>
      <w:tr w:rsidR="00B3640D" w:rsidRPr="00B42FEE" w:rsidTr="00EA3622">
        <w:tc>
          <w:tcPr>
            <w:tcW w:w="6663" w:type="dxa"/>
            <w:vAlign w:val="center"/>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Общая сумма планируемых расходов на реализацию проекта</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vAlign w:val="center"/>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Запрашиваемый размер субсидии из районного бюджета</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vAlign w:val="center"/>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Предполагаемая сумма софинансирования проекта</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vAlign w:val="center"/>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Направление проекта</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vAlign w:val="center"/>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Краткое описание проекта (не более 50 слов)</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vAlign w:val="center"/>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Цель проекта</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Mar>
              <w:top w:w="51" w:type="dxa"/>
              <w:bottom w:w="51" w:type="dxa"/>
            </w:tcMar>
            <w:vAlign w:val="center"/>
          </w:tcPr>
          <w:p w:rsidR="00B3640D" w:rsidRPr="00B42FEE" w:rsidRDefault="00B3640D" w:rsidP="00EA3622">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Задача </w:t>
            </w:r>
            <w:r w:rsidR="002E2CC2">
              <w:rPr>
                <w:rFonts w:ascii="Times New Roman" w:hAnsi="Times New Roman" w:cs="Times New Roman"/>
                <w:sz w:val="24"/>
                <w:szCs w:val="24"/>
              </w:rPr>
              <w:t>1</w:t>
            </w:r>
          </w:p>
        </w:tc>
        <w:tc>
          <w:tcPr>
            <w:tcW w:w="2693" w:type="dxa"/>
            <w:tcMar>
              <w:top w:w="51" w:type="dxa"/>
              <w:bottom w:w="51" w:type="dxa"/>
            </w:tcMar>
            <w:vAlign w:val="center"/>
          </w:tcPr>
          <w:p w:rsidR="00B3640D" w:rsidRPr="00B42FEE"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Ожидаемые конечные результаты / изменения</w:t>
            </w:r>
          </w:p>
        </w:tc>
      </w:tr>
      <w:tr w:rsidR="00B3640D" w:rsidRPr="00B42FEE" w:rsidTr="00EA3622">
        <w:tc>
          <w:tcPr>
            <w:tcW w:w="6663" w:type="dxa"/>
            <w:tcMar>
              <w:top w:w="51" w:type="dxa"/>
              <w:bottom w:w="51" w:type="dxa"/>
            </w:tcMar>
          </w:tcPr>
          <w:p w:rsidR="00B3640D" w:rsidRPr="00B42FEE" w:rsidRDefault="002E2CC2" w:rsidP="00EA3622">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Мероприятие 1.1</w:t>
            </w:r>
          </w:p>
        </w:tc>
        <w:tc>
          <w:tcPr>
            <w:tcW w:w="2693" w:type="dxa"/>
            <w:tcMar>
              <w:top w:w="51" w:type="dxa"/>
              <w:bottom w:w="51" w:type="dxa"/>
            </w:tcMar>
          </w:tcPr>
          <w:p w:rsidR="00EA3622"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 xml:space="preserve">Непосредственные </w:t>
            </w:r>
          </w:p>
          <w:p w:rsidR="00B3640D" w:rsidRPr="00B42FEE"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результаты реализации мероприятия</w:t>
            </w:r>
          </w:p>
        </w:tc>
      </w:tr>
      <w:tr w:rsidR="00B3640D" w:rsidRPr="00B42FEE" w:rsidTr="00EA3622">
        <w:tc>
          <w:tcPr>
            <w:tcW w:w="6663" w:type="dxa"/>
            <w:tcMar>
              <w:top w:w="51" w:type="dxa"/>
              <w:bottom w:w="51" w:type="dxa"/>
            </w:tcMar>
          </w:tcPr>
          <w:p w:rsidR="00B3640D" w:rsidRPr="00B42FEE" w:rsidRDefault="002E2CC2" w:rsidP="00EA3622">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Мероприятие 1.2</w:t>
            </w:r>
          </w:p>
        </w:tc>
        <w:tc>
          <w:tcPr>
            <w:tcW w:w="2693" w:type="dxa"/>
            <w:tcMar>
              <w:top w:w="51" w:type="dxa"/>
              <w:bottom w:w="51" w:type="dxa"/>
            </w:tcMar>
          </w:tcPr>
          <w:p w:rsidR="00EA3622"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 xml:space="preserve">Непосредственные </w:t>
            </w:r>
          </w:p>
          <w:p w:rsidR="00B3640D" w:rsidRPr="00B42FEE"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результаты реализации мероприятия</w:t>
            </w:r>
          </w:p>
        </w:tc>
      </w:tr>
      <w:tr w:rsidR="00B3640D" w:rsidRPr="00B42FEE" w:rsidTr="00EA3622">
        <w:tc>
          <w:tcPr>
            <w:tcW w:w="6663" w:type="dxa"/>
            <w:tcMar>
              <w:top w:w="51" w:type="dxa"/>
              <w:bottom w:w="51" w:type="dxa"/>
            </w:tcMar>
            <w:vAlign w:val="center"/>
          </w:tcPr>
          <w:p w:rsidR="00B3640D" w:rsidRPr="00B42FEE" w:rsidRDefault="00B3640D" w:rsidP="00EA3622">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Задача </w:t>
            </w:r>
            <w:r w:rsidR="002E2CC2">
              <w:rPr>
                <w:rFonts w:ascii="Times New Roman" w:hAnsi="Times New Roman" w:cs="Times New Roman"/>
                <w:sz w:val="24"/>
                <w:szCs w:val="24"/>
              </w:rPr>
              <w:t>2</w:t>
            </w:r>
          </w:p>
        </w:tc>
        <w:tc>
          <w:tcPr>
            <w:tcW w:w="2693" w:type="dxa"/>
            <w:tcMar>
              <w:top w:w="51" w:type="dxa"/>
              <w:bottom w:w="51" w:type="dxa"/>
            </w:tcMar>
            <w:vAlign w:val="center"/>
          </w:tcPr>
          <w:p w:rsidR="00B3640D" w:rsidRPr="00B42FEE"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Ожидаемые конечные результаты / изменения</w:t>
            </w:r>
          </w:p>
        </w:tc>
      </w:tr>
      <w:tr w:rsidR="00B3640D" w:rsidRPr="00B42FEE" w:rsidTr="00EA3622">
        <w:tc>
          <w:tcPr>
            <w:tcW w:w="6663" w:type="dxa"/>
            <w:tcMar>
              <w:top w:w="51" w:type="dxa"/>
              <w:bottom w:w="51" w:type="dxa"/>
            </w:tcMar>
          </w:tcPr>
          <w:p w:rsidR="00B3640D" w:rsidRPr="00B42FEE" w:rsidRDefault="002E2CC2" w:rsidP="00EA3622">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Мероприятие 2.1</w:t>
            </w:r>
          </w:p>
        </w:tc>
        <w:tc>
          <w:tcPr>
            <w:tcW w:w="2693" w:type="dxa"/>
            <w:tcMar>
              <w:top w:w="51" w:type="dxa"/>
              <w:bottom w:w="51" w:type="dxa"/>
            </w:tcMar>
          </w:tcPr>
          <w:p w:rsidR="00EA3622"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 xml:space="preserve">Непосредственные </w:t>
            </w:r>
          </w:p>
          <w:p w:rsidR="00B3640D" w:rsidRPr="00B42FEE"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результаты реализации мероприятия</w:t>
            </w:r>
          </w:p>
        </w:tc>
      </w:tr>
      <w:tr w:rsidR="00B3640D" w:rsidRPr="00B42FEE" w:rsidTr="00EA3622">
        <w:tc>
          <w:tcPr>
            <w:tcW w:w="6663" w:type="dxa"/>
            <w:tcMar>
              <w:top w:w="51" w:type="dxa"/>
              <w:bottom w:w="51" w:type="dxa"/>
            </w:tcMar>
          </w:tcPr>
          <w:p w:rsidR="00B3640D" w:rsidRPr="00B42FEE" w:rsidRDefault="002E2CC2" w:rsidP="00EA3622">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Мероприятие 2.2.</w:t>
            </w:r>
          </w:p>
        </w:tc>
        <w:tc>
          <w:tcPr>
            <w:tcW w:w="2693" w:type="dxa"/>
            <w:tcMar>
              <w:top w:w="51" w:type="dxa"/>
              <w:bottom w:w="51" w:type="dxa"/>
            </w:tcMar>
          </w:tcPr>
          <w:p w:rsidR="00EA3622"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 xml:space="preserve">Непосредственные </w:t>
            </w:r>
          </w:p>
          <w:p w:rsidR="00B3640D" w:rsidRPr="00B42FEE" w:rsidRDefault="00B3640D" w:rsidP="00EA3622">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результаты реализации мероприятия</w:t>
            </w: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Наименование органа управления социально ориентированной некоммерческой организации, утвердившего проект</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Дата утверждения проекта</w:t>
            </w:r>
          </w:p>
        </w:tc>
        <w:tc>
          <w:tcPr>
            <w:tcW w:w="2693" w:type="dxa"/>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9356" w:type="dxa"/>
            <w:gridSpan w:val="2"/>
          </w:tcPr>
          <w:p w:rsidR="00B3640D" w:rsidRPr="00B42FEE" w:rsidRDefault="00B3640D" w:rsidP="00C1646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Руководитель проекта</w:t>
            </w:r>
          </w:p>
        </w:tc>
      </w:tr>
      <w:tr w:rsidR="00B3640D" w:rsidRPr="00B42FEE" w:rsidTr="00EA3622">
        <w:tc>
          <w:tcPr>
            <w:tcW w:w="9356" w:type="dxa"/>
            <w:gridSpan w:val="2"/>
          </w:tcPr>
          <w:p w:rsidR="00B3640D" w:rsidRPr="00B42FEE" w:rsidRDefault="00C16464" w:rsidP="00C16464">
            <w:pPr>
              <w:pStyle w:val="ConsPlusNormal"/>
              <w:spacing w:line="240" w:lineRule="exact"/>
              <w:rPr>
                <w:rFonts w:ascii="Times New Roman" w:hAnsi="Times New Roman" w:cs="Times New Roman"/>
                <w:sz w:val="24"/>
                <w:szCs w:val="24"/>
              </w:rPr>
            </w:pPr>
            <w:r>
              <w:rPr>
                <w:rFonts w:ascii="Times New Roman" w:hAnsi="Times New Roman" w:cs="Times New Roman"/>
                <w:sz w:val="24"/>
                <w:szCs w:val="24"/>
              </w:rPr>
              <w:t>ФИО</w:t>
            </w:r>
          </w:p>
        </w:tc>
      </w:tr>
      <w:tr w:rsidR="00B3640D" w:rsidRPr="00B42FEE" w:rsidTr="00EA3622">
        <w:tc>
          <w:tcPr>
            <w:tcW w:w="6663" w:type="dxa"/>
            <w:vAlign w:val="center"/>
          </w:tcPr>
          <w:p w:rsidR="00B3640D" w:rsidRPr="00B42FEE" w:rsidRDefault="00B3640D" w:rsidP="00C16464">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Телефон/факс (с кодом)</w:t>
            </w:r>
          </w:p>
        </w:tc>
        <w:tc>
          <w:tcPr>
            <w:tcW w:w="2693" w:type="dxa"/>
            <w:vAlign w:val="center"/>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vAlign w:val="center"/>
          </w:tcPr>
          <w:p w:rsidR="00B3640D" w:rsidRPr="00B42FEE" w:rsidRDefault="00B3640D" w:rsidP="00C16464">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E-</w:t>
            </w:r>
            <w:proofErr w:type="spellStart"/>
            <w:r w:rsidRPr="00B42FEE">
              <w:rPr>
                <w:rFonts w:ascii="Times New Roman" w:hAnsi="Times New Roman" w:cs="Times New Roman"/>
                <w:sz w:val="24"/>
                <w:szCs w:val="24"/>
              </w:rPr>
              <w:t>mail</w:t>
            </w:r>
            <w:proofErr w:type="spellEnd"/>
          </w:p>
        </w:tc>
        <w:tc>
          <w:tcPr>
            <w:tcW w:w="2693" w:type="dxa"/>
            <w:vAlign w:val="center"/>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9356" w:type="dxa"/>
            <w:gridSpan w:val="2"/>
          </w:tcPr>
          <w:p w:rsidR="00B3640D" w:rsidRPr="00B42FEE" w:rsidRDefault="00B3640D" w:rsidP="00C1646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Лицо, на которое возложено ведение бухгалтерского учета социально ориентированной некоммерческой организации</w:t>
            </w:r>
            <w:r w:rsidR="00C16464">
              <w:rPr>
                <w:rFonts w:ascii="Times New Roman" w:hAnsi="Times New Roman" w:cs="Times New Roman"/>
                <w:sz w:val="24"/>
                <w:szCs w:val="24"/>
              </w:rPr>
              <w:t>,</w:t>
            </w:r>
            <w:r w:rsidRPr="00B42FEE">
              <w:rPr>
                <w:rFonts w:ascii="Times New Roman" w:hAnsi="Times New Roman" w:cs="Times New Roman"/>
                <w:sz w:val="24"/>
                <w:szCs w:val="24"/>
              </w:rPr>
              <w:t xml:space="preserve"> в том числе в соответствии с договором об оказании услуг по ведению бухгалтерского учета</w:t>
            </w:r>
          </w:p>
        </w:tc>
      </w:tr>
      <w:tr w:rsidR="00B3640D" w:rsidRPr="00B42FEE" w:rsidTr="00EA3622">
        <w:tc>
          <w:tcPr>
            <w:tcW w:w="6663" w:type="dxa"/>
            <w:vAlign w:val="center"/>
          </w:tcPr>
          <w:p w:rsidR="00B3640D" w:rsidRPr="00B42FEE" w:rsidRDefault="00B3640D" w:rsidP="00C16464">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Телефон/факс (с кодом)</w:t>
            </w:r>
          </w:p>
        </w:tc>
        <w:tc>
          <w:tcPr>
            <w:tcW w:w="2693" w:type="dxa"/>
            <w:vAlign w:val="bottom"/>
          </w:tcPr>
          <w:p w:rsidR="00B3640D" w:rsidRPr="00B42FEE" w:rsidRDefault="00B3640D" w:rsidP="00C16464">
            <w:pPr>
              <w:pStyle w:val="ConsPlusNormal"/>
              <w:spacing w:line="240" w:lineRule="exact"/>
              <w:rPr>
                <w:rFonts w:ascii="Times New Roman" w:hAnsi="Times New Roman" w:cs="Times New Roman"/>
                <w:sz w:val="24"/>
                <w:szCs w:val="24"/>
              </w:rPr>
            </w:pPr>
          </w:p>
        </w:tc>
      </w:tr>
      <w:tr w:rsidR="00B3640D" w:rsidRPr="00B42FEE" w:rsidTr="00EA3622">
        <w:tc>
          <w:tcPr>
            <w:tcW w:w="6663" w:type="dxa"/>
            <w:vAlign w:val="center"/>
          </w:tcPr>
          <w:p w:rsidR="00B3640D" w:rsidRPr="00B42FEE" w:rsidRDefault="00B3640D" w:rsidP="00C16464">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E-</w:t>
            </w:r>
            <w:proofErr w:type="spellStart"/>
            <w:r w:rsidRPr="00B42FEE">
              <w:rPr>
                <w:rFonts w:ascii="Times New Roman" w:hAnsi="Times New Roman" w:cs="Times New Roman"/>
                <w:sz w:val="24"/>
                <w:szCs w:val="24"/>
              </w:rPr>
              <w:t>mail</w:t>
            </w:r>
            <w:proofErr w:type="spellEnd"/>
          </w:p>
        </w:tc>
        <w:tc>
          <w:tcPr>
            <w:tcW w:w="2693" w:type="dxa"/>
            <w:vAlign w:val="bottom"/>
          </w:tcPr>
          <w:p w:rsidR="00B3640D" w:rsidRPr="00B42FEE" w:rsidRDefault="00B3640D" w:rsidP="00C16464">
            <w:pPr>
              <w:pStyle w:val="ConsPlusNormal"/>
              <w:spacing w:line="240" w:lineRule="exact"/>
              <w:rPr>
                <w:rFonts w:ascii="Times New Roman" w:hAnsi="Times New Roman" w:cs="Times New Roman"/>
                <w:sz w:val="24"/>
                <w:szCs w:val="24"/>
              </w:rPr>
            </w:pPr>
          </w:p>
        </w:tc>
      </w:tr>
    </w:tbl>
    <w:p w:rsidR="00B3640D" w:rsidRPr="00B3640D" w:rsidRDefault="00B3640D">
      <w:pPr>
        <w:pStyle w:val="ConsPlusNormal"/>
        <w:jc w:val="both"/>
        <w:rPr>
          <w:rFonts w:ascii="Times New Roman" w:hAnsi="Times New Roman" w:cs="Times New Roman"/>
          <w:sz w:val="28"/>
          <w:szCs w:val="28"/>
        </w:rPr>
      </w:pPr>
    </w:p>
    <w:p w:rsidR="00B3640D" w:rsidRPr="00B3640D" w:rsidRDefault="00B3640D" w:rsidP="00EA3622">
      <w:pPr>
        <w:pStyle w:val="ConsPlusNormal"/>
        <w:ind w:firstLine="709"/>
        <w:jc w:val="both"/>
        <w:rPr>
          <w:rFonts w:ascii="Times New Roman" w:hAnsi="Times New Roman" w:cs="Times New Roman"/>
          <w:sz w:val="28"/>
          <w:szCs w:val="28"/>
        </w:rPr>
      </w:pPr>
      <w:r w:rsidRPr="00B3640D">
        <w:rPr>
          <w:rFonts w:ascii="Times New Roman" w:hAnsi="Times New Roman" w:cs="Times New Roman"/>
          <w:sz w:val="28"/>
          <w:szCs w:val="28"/>
        </w:rPr>
        <w:lastRenderedPageBreak/>
        <w:t xml:space="preserve">Согласие на обработку моих персональных данных, указанных в </w:t>
      </w:r>
      <w:r w:rsidR="00893185">
        <w:rPr>
          <w:rFonts w:ascii="Times New Roman" w:hAnsi="Times New Roman" w:cs="Times New Roman"/>
          <w:sz w:val="28"/>
          <w:szCs w:val="28"/>
        </w:rPr>
        <w:t>зая</w:t>
      </w:r>
      <w:r w:rsidR="00893185">
        <w:rPr>
          <w:rFonts w:ascii="Times New Roman" w:hAnsi="Times New Roman" w:cs="Times New Roman"/>
          <w:sz w:val="28"/>
          <w:szCs w:val="28"/>
        </w:rPr>
        <w:t>в</w:t>
      </w:r>
      <w:r w:rsidR="00893185">
        <w:rPr>
          <w:rFonts w:ascii="Times New Roman" w:hAnsi="Times New Roman" w:cs="Times New Roman"/>
          <w:sz w:val="28"/>
          <w:szCs w:val="28"/>
        </w:rPr>
        <w:t>лении</w:t>
      </w:r>
      <w:r w:rsidRPr="00B3640D">
        <w:rPr>
          <w:rFonts w:ascii="Times New Roman" w:hAnsi="Times New Roman" w:cs="Times New Roman"/>
          <w:sz w:val="28"/>
          <w:szCs w:val="28"/>
        </w:rPr>
        <w:t xml:space="preserve">, подтверждаю. Наличие согласий на обработку персональных данных иных лиц, указанных в </w:t>
      </w:r>
      <w:r w:rsidR="00893185">
        <w:rPr>
          <w:rFonts w:ascii="Times New Roman" w:hAnsi="Times New Roman" w:cs="Times New Roman"/>
          <w:sz w:val="28"/>
          <w:szCs w:val="28"/>
        </w:rPr>
        <w:t>заявке</w:t>
      </w:r>
      <w:r w:rsidRPr="00B3640D">
        <w:rPr>
          <w:rFonts w:ascii="Times New Roman" w:hAnsi="Times New Roman" w:cs="Times New Roman"/>
          <w:sz w:val="28"/>
          <w:szCs w:val="28"/>
        </w:rPr>
        <w:t>, подтверждаю.</w:t>
      </w:r>
    </w:p>
    <w:p w:rsidR="00B3640D" w:rsidRDefault="00B3640D" w:rsidP="00EA3622">
      <w:pPr>
        <w:pStyle w:val="ConsPlusNormal"/>
        <w:ind w:firstLine="709"/>
        <w:jc w:val="both"/>
        <w:rPr>
          <w:rFonts w:ascii="Times New Roman" w:hAnsi="Times New Roman" w:cs="Times New Roman"/>
          <w:sz w:val="28"/>
          <w:szCs w:val="28"/>
        </w:rPr>
      </w:pPr>
      <w:r w:rsidRPr="00B3640D">
        <w:rPr>
          <w:rFonts w:ascii="Times New Roman" w:hAnsi="Times New Roman" w:cs="Times New Roman"/>
          <w:sz w:val="28"/>
          <w:szCs w:val="28"/>
        </w:rPr>
        <w:t xml:space="preserve">Достоверность информации (в том числе документов), представленной в составе заявки на участие в конкурсе </w:t>
      </w:r>
      <w:r w:rsidR="00893185">
        <w:rPr>
          <w:rFonts w:ascii="Times New Roman" w:hAnsi="Times New Roman" w:cs="Times New Roman"/>
          <w:sz w:val="28"/>
          <w:szCs w:val="28"/>
        </w:rPr>
        <w:t xml:space="preserve">социальных </w:t>
      </w:r>
      <w:r w:rsidRPr="00B3640D">
        <w:rPr>
          <w:rFonts w:ascii="Times New Roman" w:hAnsi="Times New Roman" w:cs="Times New Roman"/>
          <w:sz w:val="28"/>
          <w:szCs w:val="28"/>
        </w:rPr>
        <w:t>проектов социально ор</w:t>
      </w:r>
      <w:r w:rsidRPr="00B3640D">
        <w:rPr>
          <w:rFonts w:ascii="Times New Roman" w:hAnsi="Times New Roman" w:cs="Times New Roman"/>
          <w:sz w:val="28"/>
          <w:szCs w:val="28"/>
        </w:rPr>
        <w:t>и</w:t>
      </w:r>
      <w:r w:rsidRPr="00B3640D">
        <w:rPr>
          <w:rFonts w:ascii="Times New Roman" w:hAnsi="Times New Roman" w:cs="Times New Roman"/>
          <w:sz w:val="28"/>
          <w:szCs w:val="28"/>
        </w:rPr>
        <w:t xml:space="preserve">ентированных некоммерческих организаций </w:t>
      </w:r>
      <w:r w:rsidR="00893185">
        <w:rPr>
          <w:rFonts w:ascii="Times New Roman" w:hAnsi="Times New Roman" w:cs="Times New Roman"/>
          <w:sz w:val="28"/>
          <w:szCs w:val="28"/>
        </w:rPr>
        <w:t>на территории Комсомольского муниципального района</w:t>
      </w:r>
      <w:r w:rsidRPr="00B3640D">
        <w:rPr>
          <w:rFonts w:ascii="Times New Roman" w:hAnsi="Times New Roman" w:cs="Times New Roman"/>
          <w:sz w:val="28"/>
          <w:szCs w:val="28"/>
        </w:rPr>
        <w:t xml:space="preserve"> для предоставления субсидий, подтверждаю.</w:t>
      </w:r>
    </w:p>
    <w:p w:rsidR="002462B7" w:rsidRDefault="002462B7" w:rsidP="00EA3622">
      <w:pPr>
        <w:pStyle w:val="ConsPlusNormal"/>
        <w:tabs>
          <w:tab w:val="left" w:pos="3790"/>
        </w:tabs>
        <w:jc w:val="both"/>
        <w:rPr>
          <w:rFonts w:ascii="Times New Roman" w:hAnsi="Times New Roman" w:cs="Times New Roman"/>
          <w:sz w:val="28"/>
          <w:szCs w:val="28"/>
        </w:rPr>
      </w:pPr>
    </w:p>
    <w:p w:rsidR="00EA3622" w:rsidRDefault="00EA3622" w:rsidP="00EA3622">
      <w:pPr>
        <w:pStyle w:val="ConsPlusNormal"/>
        <w:tabs>
          <w:tab w:val="left" w:pos="3790"/>
        </w:tabs>
        <w:jc w:val="both"/>
        <w:rPr>
          <w:rFonts w:ascii="Times New Roman" w:hAnsi="Times New Roman" w:cs="Times New Roman"/>
          <w:sz w:val="28"/>
          <w:szCs w:val="28"/>
        </w:rPr>
      </w:pPr>
    </w:p>
    <w:p w:rsidR="00EA3622" w:rsidRDefault="00EA3622" w:rsidP="00EA3622">
      <w:pPr>
        <w:pStyle w:val="ConsPlusNormal"/>
        <w:tabs>
          <w:tab w:val="left" w:pos="3790"/>
        </w:tabs>
        <w:jc w:val="both"/>
        <w:rPr>
          <w:rFonts w:ascii="Times New Roman" w:hAnsi="Times New Roman" w:cs="Times New Roman"/>
          <w:sz w:val="28"/>
          <w:szCs w:val="28"/>
        </w:rPr>
      </w:pPr>
    </w:p>
    <w:p w:rsidR="00EA3622" w:rsidRDefault="00EA3622" w:rsidP="00EA3622">
      <w:pPr>
        <w:pStyle w:val="ConsPlusNormal"/>
        <w:tabs>
          <w:tab w:val="left" w:pos="3790"/>
        </w:tabs>
        <w:jc w:val="both"/>
        <w:rPr>
          <w:rFonts w:ascii="Times New Roman" w:hAnsi="Times New Roman" w:cs="Times New Roman"/>
          <w:sz w:val="28"/>
          <w:szCs w:val="28"/>
        </w:rPr>
      </w:pPr>
    </w:p>
    <w:p w:rsidR="002462B7" w:rsidRPr="00B3640D" w:rsidRDefault="002462B7" w:rsidP="00EA3622">
      <w:pPr>
        <w:pStyle w:val="ConsPlusNonformat"/>
        <w:jc w:val="both"/>
        <w:rPr>
          <w:rFonts w:ascii="Times New Roman" w:hAnsi="Times New Roman" w:cs="Times New Roman"/>
          <w:sz w:val="28"/>
          <w:szCs w:val="28"/>
        </w:rPr>
      </w:pPr>
      <w:r w:rsidRPr="00B3640D">
        <w:rPr>
          <w:rFonts w:ascii="Times New Roman" w:hAnsi="Times New Roman" w:cs="Times New Roman"/>
          <w:sz w:val="28"/>
          <w:szCs w:val="28"/>
        </w:rPr>
        <w:t>Руководитель социально</w:t>
      </w:r>
    </w:p>
    <w:p w:rsidR="002462B7" w:rsidRPr="00B3640D" w:rsidRDefault="002462B7" w:rsidP="00EA3622">
      <w:pPr>
        <w:pStyle w:val="ConsPlusNonformat"/>
        <w:jc w:val="both"/>
        <w:rPr>
          <w:rFonts w:ascii="Times New Roman" w:hAnsi="Times New Roman" w:cs="Times New Roman"/>
          <w:sz w:val="28"/>
          <w:szCs w:val="28"/>
        </w:rPr>
      </w:pPr>
      <w:r w:rsidRPr="00B3640D">
        <w:rPr>
          <w:rFonts w:ascii="Times New Roman" w:hAnsi="Times New Roman" w:cs="Times New Roman"/>
          <w:sz w:val="28"/>
          <w:szCs w:val="28"/>
        </w:rPr>
        <w:t>ориентированной некоммерческой</w:t>
      </w:r>
    </w:p>
    <w:p w:rsidR="002462B7" w:rsidRPr="00B3640D" w:rsidRDefault="002462B7" w:rsidP="00EA3622">
      <w:pPr>
        <w:pStyle w:val="ConsPlusNonformat"/>
        <w:jc w:val="both"/>
        <w:rPr>
          <w:rFonts w:ascii="Times New Roman" w:hAnsi="Times New Roman" w:cs="Times New Roman"/>
          <w:sz w:val="28"/>
          <w:szCs w:val="28"/>
        </w:rPr>
      </w:pPr>
      <w:r w:rsidRPr="00B3640D">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           </w:t>
      </w:r>
      <w:r w:rsidRPr="00B3640D">
        <w:rPr>
          <w:rFonts w:ascii="Times New Roman" w:hAnsi="Times New Roman" w:cs="Times New Roman"/>
          <w:sz w:val="28"/>
          <w:szCs w:val="28"/>
        </w:rPr>
        <w:t xml:space="preserve"> ______________ _____________________</w:t>
      </w:r>
    </w:p>
    <w:p w:rsidR="002462B7" w:rsidRPr="00B42FEE" w:rsidRDefault="002462B7" w:rsidP="00EA3622">
      <w:pPr>
        <w:pStyle w:val="ConsPlusNonformat"/>
        <w:jc w:val="both"/>
        <w:rPr>
          <w:rFonts w:ascii="Times New Roman" w:hAnsi="Times New Roman" w:cs="Times New Roman"/>
          <w:sz w:val="24"/>
          <w:szCs w:val="24"/>
        </w:rPr>
      </w:pPr>
      <w:r w:rsidRPr="00B364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64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2FEE">
        <w:rPr>
          <w:rFonts w:ascii="Times New Roman" w:hAnsi="Times New Roman" w:cs="Times New Roman"/>
          <w:sz w:val="24"/>
          <w:szCs w:val="24"/>
        </w:rPr>
        <w:t xml:space="preserve">(подпись)       </w:t>
      </w:r>
      <w:r w:rsidR="00EA3622">
        <w:rPr>
          <w:rFonts w:ascii="Times New Roman" w:hAnsi="Times New Roman" w:cs="Times New Roman"/>
          <w:sz w:val="24"/>
          <w:szCs w:val="24"/>
        </w:rPr>
        <w:t xml:space="preserve">                </w:t>
      </w:r>
      <w:r w:rsidRPr="00B42FEE">
        <w:rPr>
          <w:rFonts w:ascii="Times New Roman" w:hAnsi="Times New Roman" w:cs="Times New Roman"/>
          <w:sz w:val="24"/>
          <w:szCs w:val="24"/>
        </w:rPr>
        <w:t>(И.О.</w:t>
      </w:r>
      <w:r w:rsidR="00EA3622">
        <w:rPr>
          <w:rFonts w:ascii="Times New Roman" w:hAnsi="Times New Roman" w:cs="Times New Roman"/>
          <w:sz w:val="24"/>
          <w:szCs w:val="24"/>
        </w:rPr>
        <w:t xml:space="preserve"> </w:t>
      </w:r>
      <w:r w:rsidRPr="00B42FEE">
        <w:rPr>
          <w:rFonts w:ascii="Times New Roman" w:hAnsi="Times New Roman" w:cs="Times New Roman"/>
          <w:sz w:val="24"/>
          <w:szCs w:val="24"/>
        </w:rPr>
        <w:t>Фамилия)</w:t>
      </w:r>
    </w:p>
    <w:p w:rsidR="002462B7" w:rsidRPr="00B3640D" w:rsidRDefault="002462B7" w:rsidP="00EA3622">
      <w:pPr>
        <w:pStyle w:val="ConsPlusNonformat"/>
        <w:jc w:val="both"/>
        <w:rPr>
          <w:rFonts w:ascii="Times New Roman" w:hAnsi="Times New Roman" w:cs="Times New Roman"/>
          <w:sz w:val="28"/>
          <w:szCs w:val="28"/>
        </w:rPr>
      </w:pPr>
      <w:r w:rsidRPr="00B3640D">
        <w:rPr>
          <w:rFonts w:ascii="Times New Roman" w:hAnsi="Times New Roman" w:cs="Times New Roman"/>
          <w:sz w:val="28"/>
          <w:szCs w:val="28"/>
        </w:rPr>
        <w:t xml:space="preserve">                МП</w:t>
      </w:r>
    </w:p>
    <w:p w:rsidR="002462B7" w:rsidRPr="00B3640D" w:rsidRDefault="00EA3622" w:rsidP="00EA362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2462B7" w:rsidRPr="00B3640D">
        <w:rPr>
          <w:rFonts w:ascii="Times New Roman" w:hAnsi="Times New Roman" w:cs="Times New Roman"/>
          <w:sz w:val="28"/>
          <w:szCs w:val="28"/>
        </w:rPr>
        <w:t>____</w:t>
      </w:r>
      <w:r>
        <w:rPr>
          <w:rFonts w:ascii="Times New Roman" w:hAnsi="Times New Roman" w:cs="Times New Roman"/>
          <w:sz w:val="28"/>
          <w:szCs w:val="28"/>
        </w:rPr>
        <w:t>»</w:t>
      </w:r>
      <w:r w:rsidR="002462B7" w:rsidRPr="00B3640D">
        <w:rPr>
          <w:rFonts w:ascii="Times New Roman" w:hAnsi="Times New Roman" w:cs="Times New Roman"/>
          <w:sz w:val="28"/>
          <w:szCs w:val="28"/>
        </w:rPr>
        <w:t xml:space="preserve"> __________ 20 ____ г.</w:t>
      </w:r>
    </w:p>
    <w:p w:rsidR="002462B7" w:rsidRDefault="002462B7" w:rsidP="00EA3622">
      <w:pPr>
        <w:pStyle w:val="ConsPlusNormal"/>
        <w:tabs>
          <w:tab w:val="left" w:pos="3790"/>
        </w:tabs>
        <w:jc w:val="both"/>
        <w:rPr>
          <w:rFonts w:ascii="Times New Roman" w:hAnsi="Times New Roman" w:cs="Times New Roman"/>
          <w:sz w:val="28"/>
          <w:szCs w:val="28"/>
        </w:rPr>
      </w:pPr>
    </w:p>
    <w:p w:rsidR="00EA3622" w:rsidRDefault="00EA3622" w:rsidP="00EA3622">
      <w:pPr>
        <w:pStyle w:val="ConsPlusNormal"/>
        <w:tabs>
          <w:tab w:val="left" w:pos="3790"/>
        </w:tabs>
        <w:jc w:val="both"/>
        <w:rPr>
          <w:rFonts w:ascii="Times New Roman" w:hAnsi="Times New Roman" w:cs="Times New Roman"/>
          <w:sz w:val="28"/>
          <w:szCs w:val="28"/>
        </w:rPr>
      </w:pPr>
    </w:p>
    <w:p w:rsidR="00EA3622" w:rsidRDefault="00EA3622" w:rsidP="00EA3622">
      <w:pPr>
        <w:pStyle w:val="ConsPlusNormal"/>
        <w:tabs>
          <w:tab w:val="left" w:pos="3790"/>
        </w:tabs>
        <w:jc w:val="center"/>
        <w:rPr>
          <w:rFonts w:ascii="Times New Roman" w:hAnsi="Times New Roman" w:cs="Times New Roman"/>
          <w:sz w:val="28"/>
          <w:szCs w:val="28"/>
        </w:rPr>
      </w:pPr>
      <w:r>
        <w:rPr>
          <w:rFonts w:ascii="Times New Roman" w:hAnsi="Times New Roman" w:cs="Times New Roman"/>
          <w:sz w:val="28"/>
          <w:szCs w:val="28"/>
        </w:rPr>
        <w:t xml:space="preserve">___________ </w:t>
      </w:r>
    </w:p>
    <w:p w:rsidR="002462B7" w:rsidRDefault="002462B7" w:rsidP="00EA3622">
      <w:pPr>
        <w:pStyle w:val="ConsPlusNormal"/>
        <w:tabs>
          <w:tab w:val="left" w:pos="3790"/>
        </w:tabs>
        <w:jc w:val="both"/>
        <w:rPr>
          <w:rFonts w:ascii="Times New Roman" w:hAnsi="Times New Roman" w:cs="Times New Roman"/>
          <w:sz w:val="28"/>
          <w:szCs w:val="28"/>
        </w:rPr>
      </w:pPr>
    </w:p>
    <w:p w:rsidR="00EA3622" w:rsidRDefault="00EA3622" w:rsidP="00EA3622">
      <w:pPr>
        <w:pStyle w:val="ConsPlusNormal"/>
        <w:tabs>
          <w:tab w:val="left" w:pos="3790"/>
        </w:tabs>
        <w:jc w:val="both"/>
        <w:rPr>
          <w:rFonts w:ascii="Times New Roman" w:hAnsi="Times New Roman" w:cs="Times New Roman"/>
          <w:sz w:val="28"/>
          <w:szCs w:val="28"/>
        </w:rPr>
        <w:sectPr w:rsidR="00EA3622" w:rsidSect="003265C6">
          <w:headerReference w:type="default" r:id="rId22"/>
          <w:pgSz w:w="11906" w:h="16838"/>
          <w:pgMar w:top="1134" w:right="567" w:bottom="1134" w:left="1985" w:header="709" w:footer="709" w:gutter="0"/>
          <w:pgNumType w:start="1"/>
          <w:cols w:space="708"/>
          <w:titlePg/>
          <w:docGrid w:linePitch="360"/>
        </w:sectPr>
      </w:pPr>
    </w:p>
    <w:p w:rsidR="002462B7" w:rsidRDefault="002462B7" w:rsidP="00EA3622">
      <w:pPr>
        <w:tabs>
          <w:tab w:val="left" w:pos="1125"/>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СОГЛАСИЕ</w:t>
      </w:r>
    </w:p>
    <w:p w:rsidR="002462B7" w:rsidRDefault="002462B7" w:rsidP="003721F1">
      <w:pPr>
        <w:tabs>
          <w:tab w:val="left" w:pos="1125"/>
        </w:tabs>
        <w:spacing w:after="0" w:line="240" w:lineRule="auto"/>
        <w:jc w:val="both"/>
        <w:rPr>
          <w:rFonts w:ascii="Times New Roman" w:hAnsi="Times New Roman" w:cs="Times New Roman"/>
          <w:sz w:val="28"/>
          <w:szCs w:val="28"/>
          <w:lang w:eastAsia="ru-RU"/>
        </w:rPr>
      </w:pPr>
      <w:r w:rsidRPr="007A766D">
        <w:rPr>
          <w:rFonts w:ascii="Times New Roman" w:hAnsi="Times New Roman" w:cs="Times New Roman"/>
          <w:sz w:val="28"/>
          <w:szCs w:val="28"/>
          <w:lang w:eastAsia="ru-RU"/>
        </w:rPr>
        <w:t>на осуществление главным распорядителем бюджетных средств, предост</w:t>
      </w:r>
      <w:r w:rsidRPr="007A766D">
        <w:rPr>
          <w:rFonts w:ascii="Times New Roman" w:hAnsi="Times New Roman" w:cs="Times New Roman"/>
          <w:sz w:val="28"/>
          <w:szCs w:val="28"/>
          <w:lang w:eastAsia="ru-RU"/>
        </w:rPr>
        <w:t>а</w:t>
      </w:r>
      <w:r w:rsidR="001B1634">
        <w:rPr>
          <w:rFonts w:ascii="Times New Roman" w:hAnsi="Times New Roman" w:cs="Times New Roman"/>
          <w:sz w:val="28"/>
          <w:szCs w:val="28"/>
          <w:lang w:eastAsia="ru-RU"/>
        </w:rPr>
        <w:t>вившим субсидию</w:t>
      </w:r>
      <w:r w:rsidR="001B1634" w:rsidRPr="001B1634">
        <w:rPr>
          <w:rFonts w:ascii="Times New Roman" w:hAnsi="Times New Roman" w:cs="Times New Roman"/>
          <w:sz w:val="28"/>
          <w:szCs w:val="28"/>
          <w:lang w:eastAsia="ru-RU"/>
        </w:rPr>
        <w:t xml:space="preserve"> на реализацию социальных проектов на территории Ко</w:t>
      </w:r>
      <w:r w:rsidR="001B1634" w:rsidRPr="001B1634">
        <w:rPr>
          <w:rFonts w:ascii="Times New Roman" w:hAnsi="Times New Roman" w:cs="Times New Roman"/>
          <w:sz w:val="28"/>
          <w:szCs w:val="28"/>
          <w:lang w:eastAsia="ru-RU"/>
        </w:rPr>
        <w:t>м</w:t>
      </w:r>
      <w:r w:rsidR="001B1634" w:rsidRPr="001B1634">
        <w:rPr>
          <w:rFonts w:ascii="Times New Roman" w:hAnsi="Times New Roman" w:cs="Times New Roman"/>
          <w:sz w:val="28"/>
          <w:szCs w:val="28"/>
          <w:lang w:eastAsia="ru-RU"/>
        </w:rPr>
        <w:t>сомольского муниципального района</w:t>
      </w:r>
      <w:r w:rsidRPr="007A766D">
        <w:rPr>
          <w:rFonts w:ascii="Times New Roman" w:hAnsi="Times New Roman" w:cs="Times New Roman"/>
          <w:sz w:val="28"/>
          <w:szCs w:val="28"/>
          <w:lang w:eastAsia="ru-RU"/>
        </w:rPr>
        <w:t>, и органами муниципального финанс</w:t>
      </w:r>
      <w:r w:rsidRPr="007A766D">
        <w:rPr>
          <w:rFonts w:ascii="Times New Roman" w:hAnsi="Times New Roman" w:cs="Times New Roman"/>
          <w:sz w:val="28"/>
          <w:szCs w:val="28"/>
          <w:lang w:eastAsia="ru-RU"/>
        </w:rPr>
        <w:t>о</w:t>
      </w:r>
      <w:r w:rsidRPr="007A766D">
        <w:rPr>
          <w:rFonts w:ascii="Times New Roman" w:hAnsi="Times New Roman" w:cs="Times New Roman"/>
          <w:sz w:val="28"/>
          <w:szCs w:val="28"/>
          <w:lang w:eastAsia="ru-RU"/>
        </w:rPr>
        <w:t>вого контроля про</w:t>
      </w:r>
      <w:r>
        <w:rPr>
          <w:rFonts w:ascii="Times New Roman" w:hAnsi="Times New Roman" w:cs="Times New Roman"/>
          <w:sz w:val="28"/>
          <w:szCs w:val="28"/>
          <w:lang w:eastAsia="ru-RU"/>
        </w:rPr>
        <w:t>верок соблюдения п</w:t>
      </w:r>
      <w:r w:rsidRPr="007A766D">
        <w:rPr>
          <w:rFonts w:ascii="Times New Roman" w:hAnsi="Times New Roman" w:cs="Times New Roman"/>
          <w:sz w:val="28"/>
          <w:szCs w:val="28"/>
          <w:lang w:eastAsia="ru-RU"/>
        </w:rPr>
        <w:t xml:space="preserve">олучателем субсидий условий, целей и </w:t>
      </w:r>
      <w:r w:rsidR="001B1634" w:rsidRPr="001B1634">
        <w:rPr>
          <w:rFonts w:ascii="Times New Roman" w:hAnsi="Times New Roman" w:cs="Times New Roman"/>
          <w:sz w:val="28"/>
          <w:szCs w:val="28"/>
          <w:lang w:eastAsia="ru-RU"/>
        </w:rPr>
        <w:t>порядка предоставления субсидий</w:t>
      </w:r>
    </w:p>
    <w:p w:rsidR="002462B7" w:rsidRDefault="002462B7" w:rsidP="003721F1">
      <w:pPr>
        <w:pStyle w:val="ConsPlusNormal"/>
        <w:tabs>
          <w:tab w:val="left" w:pos="2707"/>
        </w:tabs>
        <w:ind w:firstLine="540"/>
        <w:rPr>
          <w:rFonts w:ascii="Times New Roman" w:hAnsi="Times New Roman" w:cs="Times New Roman"/>
          <w:sz w:val="28"/>
          <w:szCs w:val="28"/>
        </w:rPr>
      </w:pPr>
    </w:p>
    <w:p w:rsidR="002462B7" w:rsidRDefault="002462B7" w:rsidP="002462B7">
      <w:pPr>
        <w:pStyle w:val="ConsPlusNormal"/>
        <w:tabs>
          <w:tab w:val="left" w:pos="945"/>
        </w:tabs>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462B7" w:rsidRPr="003265C6" w:rsidRDefault="002462B7" w:rsidP="002462B7">
      <w:pPr>
        <w:pStyle w:val="ConsPlusNormal"/>
        <w:tabs>
          <w:tab w:val="left" w:pos="945"/>
        </w:tabs>
        <w:ind w:firstLine="539"/>
        <w:jc w:val="center"/>
        <w:rPr>
          <w:rFonts w:ascii="Times New Roman" w:hAnsi="Times New Roman" w:cs="Times New Roman"/>
          <w:sz w:val="24"/>
          <w:szCs w:val="24"/>
        </w:rPr>
      </w:pPr>
      <w:r w:rsidRPr="003265C6">
        <w:rPr>
          <w:rFonts w:ascii="Times New Roman" w:hAnsi="Times New Roman" w:cs="Times New Roman"/>
          <w:sz w:val="24"/>
          <w:szCs w:val="24"/>
        </w:rPr>
        <w:t>(наименование социально ориентированной некоммерческой организации)</w:t>
      </w:r>
    </w:p>
    <w:p w:rsidR="002462B7" w:rsidRDefault="002462B7" w:rsidP="002462B7">
      <w:pPr>
        <w:pStyle w:val="ConsPlusNormal"/>
        <w:tabs>
          <w:tab w:val="left" w:pos="3790"/>
        </w:tabs>
        <w:jc w:val="both"/>
        <w:rPr>
          <w:rFonts w:ascii="Times New Roman" w:hAnsi="Times New Roman" w:cs="Times New Roman"/>
          <w:sz w:val="28"/>
          <w:szCs w:val="28"/>
        </w:rPr>
      </w:pPr>
      <w:r>
        <w:rPr>
          <w:rFonts w:ascii="Times New Roman" w:hAnsi="Times New Roman" w:cs="Times New Roman"/>
          <w:sz w:val="28"/>
          <w:szCs w:val="28"/>
        </w:rPr>
        <w:t xml:space="preserve">в лице_____________________, </w:t>
      </w: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основании______________:</w:t>
      </w:r>
    </w:p>
    <w:p w:rsidR="002462B7" w:rsidRDefault="002462B7" w:rsidP="003721F1">
      <w:pPr>
        <w:pStyle w:val="a9"/>
        <w:numPr>
          <w:ilvl w:val="0"/>
          <w:numId w:val="1"/>
        </w:numPr>
        <w:tabs>
          <w:tab w:val="left" w:pos="851"/>
        </w:tabs>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B47A23">
        <w:rPr>
          <w:rFonts w:ascii="Times New Roman" w:hAnsi="Times New Roman" w:cs="Times New Roman"/>
          <w:sz w:val="28"/>
          <w:szCs w:val="28"/>
          <w:lang w:eastAsia="ru-RU"/>
        </w:rPr>
        <w:t>ает свое согласие на осуществление главным распорядителем бю</w:t>
      </w:r>
      <w:r w:rsidRPr="00B47A23">
        <w:rPr>
          <w:rFonts w:ascii="Times New Roman" w:hAnsi="Times New Roman" w:cs="Times New Roman"/>
          <w:sz w:val="28"/>
          <w:szCs w:val="28"/>
          <w:lang w:eastAsia="ru-RU"/>
        </w:rPr>
        <w:t>д</w:t>
      </w:r>
      <w:r w:rsidRPr="00B47A23">
        <w:rPr>
          <w:rFonts w:ascii="Times New Roman" w:hAnsi="Times New Roman" w:cs="Times New Roman"/>
          <w:sz w:val="28"/>
          <w:szCs w:val="28"/>
          <w:lang w:eastAsia="ru-RU"/>
        </w:rPr>
        <w:t xml:space="preserve">жетных </w:t>
      </w:r>
      <w:r>
        <w:rPr>
          <w:rFonts w:ascii="Times New Roman" w:hAnsi="Times New Roman" w:cs="Times New Roman"/>
          <w:sz w:val="28"/>
          <w:szCs w:val="28"/>
          <w:lang w:eastAsia="ru-RU"/>
        </w:rPr>
        <w:t xml:space="preserve">средств, предоставившим субсидию на </w:t>
      </w:r>
      <w:r w:rsidRPr="002462B7">
        <w:rPr>
          <w:rFonts w:ascii="Times New Roman" w:hAnsi="Times New Roman" w:cs="Times New Roman"/>
          <w:sz w:val="28"/>
          <w:szCs w:val="28"/>
          <w:lang w:eastAsia="ru-RU"/>
        </w:rPr>
        <w:t>реализацию социальных пр</w:t>
      </w:r>
      <w:r w:rsidRPr="002462B7">
        <w:rPr>
          <w:rFonts w:ascii="Times New Roman" w:hAnsi="Times New Roman" w:cs="Times New Roman"/>
          <w:sz w:val="28"/>
          <w:szCs w:val="28"/>
          <w:lang w:eastAsia="ru-RU"/>
        </w:rPr>
        <w:t>о</w:t>
      </w:r>
      <w:r w:rsidRPr="002462B7">
        <w:rPr>
          <w:rFonts w:ascii="Times New Roman" w:hAnsi="Times New Roman" w:cs="Times New Roman"/>
          <w:sz w:val="28"/>
          <w:szCs w:val="28"/>
          <w:lang w:eastAsia="ru-RU"/>
        </w:rPr>
        <w:t>ектов на территории Комсомольского муниципального района</w:t>
      </w:r>
      <w:r w:rsidRPr="00B47A23">
        <w:rPr>
          <w:rFonts w:ascii="Times New Roman" w:hAnsi="Times New Roman" w:cs="Times New Roman"/>
          <w:sz w:val="28"/>
          <w:szCs w:val="28"/>
          <w:lang w:eastAsia="ru-RU"/>
        </w:rPr>
        <w:t>, и органами муниципального финансового контроля проверок соблюдения условий, це</w:t>
      </w:r>
      <w:r>
        <w:rPr>
          <w:rFonts w:ascii="Times New Roman" w:hAnsi="Times New Roman" w:cs="Times New Roman"/>
          <w:sz w:val="28"/>
          <w:szCs w:val="28"/>
          <w:lang w:eastAsia="ru-RU"/>
        </w:rPr>
        <w:t>лей и порядка предоставления субсидий;</w:t>
      </w:r>
    </w:p>
    <w:p w:rsidR="002462B7" w:rsidRDefault="002462B7" w:rsidP="003721F1">
      <w:pPr>
        <w:pStyle w:val="a9"/>
        <w:numPr>
          <w:ilvl w:val="0"/>
          <w:numId w:val="1"/>
        </w:numPr>
        <w:tabs>
          <w:tab w:val="left" w:pos="851"/>
        </w:tabs>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обязуется предоставлять по запросу вышеуказанных лиц в целях пр</w:t>
      </w:r>
      <w:r>
        <w:rPr>
          <w:rFonts w:ascii="Times New Roman" w:hAnsi="Times New Roman" w:cs="Times New Roman"/>
          <w:sz w:val="28"/>
          <w:szCs w:val="28"/>
          <w:lang w:eastAsia="ru-RU"/>
        </w:rPr>
        <w:t>о</w:t>
      </w:r>
      <w:r>
        <w:rPr>
          <w:rFonts w:ascii="Times New Roman" w:hAnsi="Times New Roman" w:cs="Times New Roman"/>
          <w:sz w:val="28"/>
          <w:szCs w:val="28"/>
          <w:lang w:eastAsia="ru-RU"/>
        </w:rPr>
        <w:t>ведения проверки необходимую информацию и документы, касающиеся предоставления субсидии и исполнения условий соглашения о предоставл</w:t>
      </w:r>
      <w:r>
        <w:rPr>
          <w:rFonts w:ascii="Times New Roman" w:hAnsi="Times New Roman" w:cs="Times New Roman"/>
          <w:sz w:val="28"/>
          <w:szCs w:val="28"/>
          <w:lang w:eastAsia="ru-RU"/>
        </w:rPr>
        <w:t>е</w:t>
      </w:r>
      <w:r>
        <w:rPr>
          <w:rFonts w:ascii="Times New Roman" w:hAnsi="Times New Roman" w:cs="Times New Roman"/>
          <w:sz w:val="28"/>
          <w:szCs w:val="28"/>
          <w:lang w:eastAsia="ru-RU"/>
        </w:rPr>
        <w:t>нии субсидий.</w:t>
      </w:r>
    </w:p>
    <w:p w:rsidR="002462B7" w:rsidRDefault="002462B7" w:rsidP="003721F1">
      <w:pPr>
        <w:pStyle w:val="a9"/>
        <w:tabs>
          <w:tab w:val="left" w:pos="851"/>
        </w:tabs>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Согласие не ограничивается сроками действия </w:t>
      </w:r>
      <w:r w:rsidRPr="002462B7">
        <w:rPr>
          <w:rFonts w:ascii="Times New Roman" w:hAnsi="Times New Roman" w:cs="Times New Roman"/>
          <w:sz w:val="28"/>
          <w:szCs w:val="28"/>
          <w:lang w:eastAsia="ru-RU"/>
        </w:rPr>
        <w:t>соглашения о предоста</w:t>
      </w:r>
      <w:r w:rsidRPr="002462B7">
        <w:rPr>
          <w:rFonts w:ascii="Times New Roman" w:hAnsi="Times New Roman" w:cs="Times New Roman"/>
          <w:sz w:val="28"/>
          <w:szCs w:val="28"/>
          <w:lang w:eastAsia="ru-RU"/>
        </w:rPr>
        <w:t>в</w:t>
      </w:r>
      <w:r w:rsidRPr="002462B7">
        <w:rPr>
          <w:rFonts w:ascii="Times New Roman" w:hAnsi="Times New Roman" w:cs="Times New Roman"/>
          <w:sz w:val="28"/>
          <w:szCs w:val="28"/>
          <w:lang w:eastAsia="ru-RU"/>
        </w:rPr>
        <w:t>лении субсидий</w:t>
      </w:r>
      <w:r>
        <w:rPr>
          <w:rFonts w:ascii="Times New Roman" w:hAnsi="Times New Roman" w:cs="Times New Roman"/>
          <w:sz w:val="28"/>
          <w:szCs w:val="28"/>
          <w:lang w:eastAsia="ru-RU"/>
        </w:rPr>
        <w:t>.</w:t>
      </w:r>
    </w:p>
    <w:p w:rsidR="002462B7" w:rsidRDefault="002462B7" w:rsidP="003721F1">
      <w:pPr>
        <w:pStyle w:val="a9"/>
        <w:tabs>
          <w:tab w:val="left" w:pos="851"/>
        </w:tabs>
        <w:spacing w:after="0" w:line="240" w:lineRule="auto"/>
        <w:ind w:left="567"/>
        <w:jc w:val="both"/>
        <w:rPr>
          <w:rFonts w:ascii="Times New Roman" w:hAnsi="Times New Roman" w:cs="Times New Roman"/>
          <w:sz w:val="28"/>
          <w:szCs w:val="28"/>
          <w:lang w:eastAsia="ru-RU"/>
        </w:rPr>
      </w:pPr>
    </w:p>
    <w:p w:rsidR="003265C6" w:rsidRDefault="003265C6" w:rsidP="003721F1">
      <w:pPr>
        <w:pStyle w:val="a9"/>
        <w:tabs>
          <w:tab w:val="left" w:pos="851"/>
        </w:tabs>
        <w:spacing w:after="0" w:line="240" w:lineRule="auto"/>
        <w:ind w:left="567"/>
        <w:jc w:val="both"/>
        <w:rPr>
          <w:rFonts w:ascii="Times New Roman" w:hAnsi="Times New Roman" w:cs="Times New Roman"/>
          <w:sz w:val="28"/>
          <w:szCs w:val="28"/>
          <w:lang w:eastAsia="ru-RU"/>
        </w:rPr>
      </w:pPr>
    </w:p>
    <w:p w:rsidR="003265C6" w:rsidRDefault="003265C6" w:rsidP="003721F1">
      <w:pPr>
        <w:pStyle w:val="a9"/>
        <w:tabs>
          <w:tab w:val="left" w:pos="851"/>
        </w:tabs>
        <w:spacing w:after="0" w:line="240" w:lineRule="auto"/>
        <w:ind w:left="567"/>
        <w:jc w:val="both"/>
        <w:rPr>
          <w:rFonts w:ascii="Times New Roman" w:hAnsi="Times New Roman" w:cs="Times New Roman"/>
          <w:sz w:val="28"/>
          <w:szCs w:val="28"/>
          <w:lang w:eastAsia="ru-RU"/>
        </w:rPr>
      </w:pPr>
    </w:p>
    <w:p w:rsidR="002462B7" w:rsidRPr="00B3640D" w:rsidRDefault="002462B7" w:rsidP="003721F1">
      <w:pPr>
        <w:pStyle w:val="ConsPlusNonformat"/>
        <w:jc w:val="both"/>
        <w:rPr>
          <w:rFonts w:ascii="Times New Roman" w:hAnsi="Times New Roman" w:cs="Times New Roman"/>
          <w:sz w:val="28"/>
          <w:szCs w:val="28"/>
        </w:rPr>
      </w:pPr>
      <w:r w:rsidRPr="00B3640D">
        <w:rPr>
          <w:rFonts w:ascii="Times New Roman" w:hAnsi="Times New Roman" w:cs="Times New Roman"/>
          <w:sz w:val="28"/>
          <w:szCs w:val="28"/>
        </w:rPr>
        <w:t>Руководитель социально</w:t>
      </w:r>
    </w:p>
    <w:p w:rsidR="002462B7" w:rsidRPr="00B3640D" w:rsidRDefault="002462B7" w:rsidP="002462B7">
      <w:pPr>
        <w:pStyle w:val="ConsPlusNonformat"/>
        <w:jc w:val="both"/>
        <w:rPr>
          <w:rFonts w:ascii="Times New Roman" w:hAnsi="Times New Roman" w:cs="Times New Roman"/>
          <w:sz w:val="28"/>
          <w:szCs w:val="28"/>
        </w:rPr>
      </w:pPr>
      <w:r w:rsidRPr="00B3640D">
        <w:rPr>
          <w:rFonts w:ascii="Times New Roman" w:hAnsi="Times New Roman" w:cs="Times New Roman"/>
          <w:sz w:val="28"/>
          <w:szCs w:val="28"/>
        </w:rPr>
        <w:t>ориентированной некоммерческой</w:t>
      </w:r>
    </w:p>
    <w:p w:rsidR="002462B7" w:rsidRPr="00B3640D" w:rsidRDefault="002462B7" w:rsidP="002462B7">
      <w:pPr>
        <w:pStyle w:val="ConsPlusNonformat"/>
        <w:jc w:val="both"/>
        <w:rPr>
          <w:rFonts w:ascii="Times New Roman" w:hAnsi="Times New Roman" w:cs="Times New Roman"/>
          <w:sz w:val="28"/>
          <w:szCs w:val="28"/>
        </w:rPr>
      </w:pPr>
      <w:r w:rsidRPr="00B3640D">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           </w:t>
      </w:r>
      <w:r w:rsidRPr="00B3640D">
        <w:rPr>
          <w:rFonts w:ascii="Times New Roman" w:hAnsi="Times New Roman" w:cs="Times New Roman"/>
          <w:sz w:val="28"/>
          <w:szCs w:val="28"/>
        </w:rPr>
        <w:t xml:space="preserve"> ______________ _____________________</w:t>
      </w:r>
    </w:p>
    <w:p w:rsidR="002462B7" w:rsidRPr="00B42FEE" w:rsidRDefault="002462B7" w:rsidP="002462B7">
      <w:pPr>
        <w:pStyle w:val="ConsPlusNonformat"/>
        <w:jc w:val="both"/>
        <w:rPr>
          <w:rFonts w:ascii="Times New Roman" w:hAnsi="Times New Roman" w:cs="Times New Roman"/>
          <w:sz w:val="24"/>
          <w:szCs w:val="24"/>
        </w:rPr>
      </w:pPr>
      <w:r w:rsidRPr="00B364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64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2FEE">
        <w:rPr>
          <w:rFonts w:ascii="Times New Roman" w:hAnsi="Times New Roman" w:cs="Times New Roman"/>
          <w:sz w:val="24"/>
          <w:szCs w:val="24"/>
        </w:rPr>
        <w:t xml:space="preserve">(подпись)      </w:t>
      </w:r>
      <w:r w:rsidR="003265C6">
        <w:rPr>
          <w:rFonts w:ascii="Times New Roman" w:hAnsi="Times New Roman" w:cs="Times New Roman"/>
          <w:sz w:val="24"/>
          <w:szCs w:val="24"/>
        </w:rPr>
        <w:t xml:space="preserve">                   </w:t>
      </w:r>
      <w:r w:rsidRPr="00B42FEE">
        <w:rPr>
          <w:rFonts w:ascii="Times New Roman" w:hAnsi="Times New Roman" w:cs="Times New Roman"/>
          <w:sz w:val="24"/>
          <w:szCs w:val="24"/>
        </w:rPr>
        <w:t>(</w:t>
      </w:r>
      <w:proofErr w:type="spellStart"/>
      <w:r w:rsidRPr="00B42FEE">
        <w:rPr>
          <w:rFonts w:ascii="Times New Roman" w:hAnsi="Times New Roman" w:cs="Times New Roman"/>
          <w:sz w:val="24"/>
          <w:szCs w:val="24"/>
        </w:rPr>
        <w:t>И.О.Фамилия</w:t>
      </w:r>
      <w:proofErr w:type="spellEnd"/>
      <w:r w:rsidRPr="00B42FEE">
        <w:rPr>
          <w:rFonts w:ascii="Times New Roman" w:hAnsi="Times New Roman" w:cs="Times New Roman"/>
          <w:sz w:val="24"/>
          <w:szCs w:val="24"/>
        </w:rPr>
        <w:t>)</w:t>
      </w:r>
    </w:p>
    <w:p w:rsidR="002462B7" w:rsidRPr="00B3640D" w:rsidRDefault="002462B7" w:rsidP="002462B7">
      <w:pPr>
        <w:pStyle w:val="ConsPlusNonformat"/>
        <w:jc w:val="both"/>
        <w:rPr>
          <w:rFonts w:ascii="Times New Roman" w:hAnsi="Times New Roman" w:cs="Times New Roman"/>
          <w:sz w:val="28"/>
          <w:szCs w:val="28"/>
        </w:rPr>
      </w:pPr>
      <w:r w:rsidRPr="00B3640D">
        <w:rPr>
          <w:rFonts w:ascii="Times New Roman" w:hAnsi="Times New Roman" w:cs="Times New Roman"/>
          <w:sz w:val="28"/>
          <w:szCs w:val="28"/>
        </w:rPr>
        <w:t xml:space="preserve">                МП</w:t>
      </w:r>
    </w:p>
    <w:p w:rsidR="002462B7" w:rsidRDefault="003265C6" w:rsidP="002462B7">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2462B7" w:rsidRPr="00B3640D">
        <w:rPr>
          <w:rFonts w:ascii="Times New Roman" w:hAnsi="Times New Roman" w:cs="Times New Roman"/>
          <w:sz w:val="28"/>
          <w:szCs w:val="28"/>
        </w:rPr>
        <w:t>____</w:t>
      </w:r>
      <w:r>
        <w:rPr>
          <w:rFonts w:ascii="Times New Roman" w:hAnsi="Times New Roman" w:cs="Times New Roman"/>
          <w:sz w:val="28"/>
          <w:szCs w:val="28"/>
        </w:rPr>
        <w:t>»</w:t>
      </w:r>
      <w:r w:rsidR="002462B7" w:rsidRPr="00B3640D">
        <w:rPr>
          <w:rFonts w:ascii="Times New Roman" w:hAnsi="Times New Roman" w:cs="Times New Roman"/>
          <w:sz w:val="28"/>
          <w:szCs w:val="28"/>
        </w:rPr>
        <w:t xml:space="preserve"> __________ 20 ____ г.</w:t>
      </w:r>
    </w:p>
    <w:p w:rsidR="003265C6" w:rsidRDefault="003265C6" w:rsidP="002462B7">
      <w:pPr>
        <w:pStyle w:val="ConsPlusNonformat"/>
        <w:jc w:val="both"/>
        <w:rPr>
          <w:rFonts w:ascii="Times New Roman" w:hAnsi="Times New Roman" w:cs="Times New Roman"/>
          <w:sz w:val="28"/>
          <w:szCs w:val="28"/>
        </w:rPr>
      </w:pPr>
    </w:p>
    <w:p w:rsidR="003265C6" w:rsidRPr="00B3640D" w:rsidRDefault="003265C6" w:rsidP="002462B7">
      <w:pPr>
        <w:pStyle w:val="ConsPlusNonformat"/>
        <w:jc w:val="both"/>
        <w:rPr>
          <w:rFonts w:ascii="Times New Roman" w:hAnsi="Times New Roman" w:cs="Times New Roman"/>
          <w:sz w:val="28"/>
          <w:szCs w:val="28"/>
        </w:rPr>
      </w:pPr>
    </w:p>
    <w:p w:rsidR="00EA3622" w:rsidRDefault="00EA3622" w:rsidP="00EA3622">
      <w:pPr>
        <w:pStyle w:val="ConsPlusNormal"/>
        <w:tabs>
          <w:tab w:val="left" w:pos="3790"/>
        </w:tabs>
        <w:spacing w:before="220"/>
        <w:jc w:val="both"/>
        <w:rPr>
          <w:rFonts w:ascii="Times New Roman" w:hAnsi="Times New Roman" w:cs="Times New Roman"/>
          <w:sz w:val="28"/>
          <w:szCs w:val="28"/>
        </w:rPr>
        <w:sectPr w:rsidR="00EA3622" w:rsidSect="003265C6">
          <w:headerReference w:type="default" r:id="rId23"/>
          <w:pgSz w:w="11906" w:h="16838"/>
          <w:pgMar w:top="1134" w:right="567" w:bottom="1134" w:left="1985" w:header="709" w:footer="709" w:gutter="0"/>
          <w:cols w:space="708"/>
          <w:titlePg/>
          <w:docGrid w:linePitch="360"/>
        </w:sectPr>
      </w:pPr>
    </w:p>
    <w:p w:rsidR="00EA3622" w:rsidRDefault="00EA3622" w:rsidP="00EA3622">
      <w:pPr>
        <w:spacing w:after="0" w:line="240" w:lineRule="auto"/>
        <w:ind w:left="5245"/>
        <w:rPr>
          <w:rFonts w:ascii="Times New Roman" w:hAnsi="Times New Roman" w:cs="Times New Roman"/>
          <w:sz w:val="28"/>
          <w:szCs w:val="28"/>
        </w:rPr>
      </w:pPr>
      <w:r w:rsidRPr="00EA362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EA3622" w:rsidRPr="00EA3622" w:rsidRDefault="00EA3622" w:rsidP="00EA3622">
      <w:pPr>
        <w:spacing w:after="0" w:line="120" w:lineRule="exact"/>
        <w:ind w:left="5245"/>
        <w:rPr>
          <w:rFonts w:ascii="Times New Roman" w:hAnsi="Times New Roman" w:cs="Times New Roman"/>
          <w:sz w:val="28"/>
          <w:szCs w:val="28"/>
        </w:rPr>
      </w:pPr>
    </w:p>
    <w:p w:rsidR="00EA3622" w:rsidRDefault="00EA3622" w:rsidP="00EA3622">
      <w:pPr>
        <w:spacing w:after="0" w:line="240" w:lineRule="exact"/>
        <w:ind w:left="5245" w:right="-144"/>
        <w:rPr>
          <w:rFonts w:ascii="Times New Roman" w:hAnsi="Times New Roman" w:cs="Times New Roman"/>
          <w:sz w:val="24"/>
          <w:szCs w:val="24"/>
        </w:rPr>
      </w:pPr>
      <w:r w:rsidRPr="00A53254">
        <w:rPr>
          <w:rFonts w:ascii="Times New Roman" w:hAnsi="Times New Roman" w:cs="Times New Roman"/>
          <w:sz w:val="24"/>
          <w:szCs w:val="24"/>
        </w:rPr>
        <w:t xml:space="preserve">к </w:t>
      </w:r>
      <w:r w:rsidR="003D6BEE">
        <w:rPr>
          <w:rFonts w:ascii="Times New Roman" w:hAnsi="Times New Roman" w:cs="Times New Roman"/>
          <w:sz w:val="24"/>
          <w:szCs w:val="24"/>
        </w:rPr>
        <w:t>п</w:t>
      </w:r>
      <w:r w:rsidRPr="00A53254">
        <w:rPr>
          <w:rFonts w:ascii="Times New Roman" w:hAnsi="Times New Roman" w:cs="Times New Roman"/>
          <w:sz w:val="24"/>
          <w:szCs w:val="24"/>
        </w:rPr>
        <w:t xml:space="preserve">орядку </w:t>
      </w:r>
      <w:r w:rsidRPr="002158BD">
        <w:rPr>
          <w:rFonts w:ascii="Times New Roman" w:hAnsi="Times New Roman" w:cs="Times New Roman"/>
          <w:sz w:val="24"/>
          <w:szCs w:val="24"/>
        </w:rPr>
        <w:t xml:space="preserve">предоставления субсидий </w:t>
      </w:r>
    </w:p>
    <w:p w:rsidR="00EA3622" w:rsidRDefault="00EA3622" w:rsidP="00EA3622">
      <w:pPr>
        <w:spacing w:after="0" w:line="240" w:lineRule="exact"/>
        <w:ind w:left="5245" w:right="-144"/>
        <w:rPr>
          <w:rFonts w:ascii="Times New Roman" w:hAnsi="Times New Roman" w:cs="Times New Roman"/>
          <w:sz w:val="24"/>
          <w:szCs w:val="24"/>
        </w:rPr>
      </w:pPr>
      <w:r w:rsidRPr="002158BD">
        <w:rPr>
          <w:rFonts w:ascii="Times New Roman" w:hAnsi="Times New Roman" w:cs="Times New Roman"/>
          <w:sz w:val="24"/>
          <w:szCs w:val="24"/>
        </w:rPr>
        <w:t>социально ориентированным некомме</w:t>
      </w:r>
      <w:r w:rsidRPr="002158BD">
        <w:rPr>
          <w:rFonts w:ascii="Times New Roman" w:hAnsi="Times New Roman" w:cs="Times New Roman"/>
          <w:sz w:val="24"/>
          <w:szCs w:val="24"/>
        </w:rPr>
        <w:t>р</w:t>
      </w:r>
      <w:r w:rsidRPr="002158BD">
        <w:rPr>
          <w:rFonts w:ascii="Times New Roman" w:hAnsi="Times New Roman" w:cs="Times New Roman"/>
          <w:sz w:val="24"/>
          <w:szCs w:val="24"/>
        </w:rPr>
        <w:t xml:space="preserve">ческим организациям на реализацию </w:t>
      </w:r>
    </w:p>
    <w:p w:rsidR="00EA3622" w:rsidRDefault="00EA3622" w:rsidP="00EA3622">
      <w:pPr>
        <w:spacing w:after="0" w:line="240" w:lineRule="exact"/>
        <w:ind w:left="5245" w:right="-285"/>
        <w:rPr>
          <w:rFonts w:ascii="Times New Roman" w:hAnsi="Times New Roman" w:cs="Times New Roman"/>
          <w:sz w:val="24"/>
          <w:szCs w:val="24"/>
        </w:rPr>
      </w:pPr>
      <w:r w:rsidRPr="002158BD">
        <w:rPr>
          <w:rFonts w:ascii="Times New Roman" w:hAnsi="Times New Roman" w:cs="Times New Roman"/>
          <w:sz w:val="24"/>
          <w:szCs w:val="24"/>
        </w:rPr>
        <w:t xml:space="preserve">социальных проектов на территории </w:t>
      </w:r>
    </w:p>
    <w:p w:rsidR="00EA3622" w:rsidRDefault="00EA3622" w:rsidP="00EA3622">
      <w:pPr>
        <w:spacing w:after="0" w:line="240" w:lineRule="exact"/>
        <w:ind w:left="5245" w:right="-285"/>
        <w:rPr>
          <w:rFonts w:ascii="Times New Roman" w:hAnsi="Times New Roman" w:cs="Times New Roman"/>
          <w:sz w:val="24"/>
          <w:szCs w:val="24"/>
        </w:rPr>
      </w:pPr>
      <w:r w:rsidRPr="002158BD">
        <w:rPr>
          <w:rFonts w:ascii="Times New Roman" w:hAnsi="Times New Roman" w:cs="Times New Roman"/>
          <w:sz w:val="24"/>
          <w:szCs w:val="24"/>
        </w:rPr>
        <w:t xml:space="preserve">Комсомольского муниципального </w:t>
      </w:r>
      <w:r w:rsidRPr="00EA3622">
        <w:rPr>
          <w:rFonts w:ascii="Times New Roman" w:hAnsi="Times New Roman" w:cs="Times New Roman"/>
          <w:sz w:val="24"/>
          <w:szCs w:val="24"/>
        </w:rPr>
        <w:t>района,</w:t>
      </w:r>
      <w:r>
        <w:rPr>
          <w:rFonts w:ascii="Times New Roman" w:hAnsi="Times New Roman" w:cs="Times New Roman"/>
          <w:sz w:val="24"/>
          <w:szCs w:val="24"/>
        </w:rPr>
        <w:t xml:space="preserve"> </w:t>
      </w:r>
    </w:p>
    <w:p w:rsidR="00EA3622" w:rsidRDefault="00EA3622" w:rsidP="00EA3622">
      <w:pPr>
        <w:spacing w:after="0" w:line="240" w:lineRule="exact"/>
        <w:ind w:left="5245" w:right="-144"/>
        <w:rPr>
          <w:rFonts w:ascii="Times New Roman" w:hAnsi="Times New Roman" w:cs="Times New Roman"/>
          <w:sz w:val="24"/>
          <w:szCs w:val="24"/>
        </w:rPr>
      </w:pPr>
      <w:proofErr w:type="gramStart"/>
      <w:r>
        <w:rPr>
          <w:rFonts w:ascii="Times New Roman" w:hAnsi="Times New Roman" w:cs="Times New Roman"/>
          <w:sz w:val="24"/>
          <w:szCs w:val="24"/>
        </w:rPr>
        <w:t>утверждённому</w:t>
      </w:r>
      <w:proofErr w:type="gramEnd"/>
      <w:r>
        <w:rPr>
          <w:rFonts w:ascii="Times New Roman" w:hAnsi="Times New Roman" w:cs="Times New Roman"/>
          <w:sz w:val="24"/>
          <w:szCs w:val="24"/>
        </w:rPr>
        <w:t xml:space="preserve"> постановлением </w:t>
      </w:r>
    </w:p>
    <w:p w:rsidR="00EA3622" w:rsidRDefault="00EA3622" w:rsidP="00EA3622">
      <w:pPr>
        <w:spacing w:after="0" w:line="240" w:lineRule="exact"/>
        <w:ind w:left="5245" w:right="-144"/>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gramStart"/>
      <w:r w:rsidRPr="002158BD">
        <w:rPr>
          <w:rFonts w:ascii="Times New Roman" w:hAnsi="Times New Roman" w:cs="Times New Roman"/>
          <w:sz w:val="24"/>
          <w:szCs w:val="24"/>
        </w:rPr>
        <w:t>Комсомольского</w:t>
      </w:r>
      <w:proofErr w:type="gramEnd"/>
      <w:r w:rsidRPr="002158BD">
        <w:rPr>
          <w:rFonts w:ascii="Times New Roman" w:hAnsi="Times New Roman" w:cs="Times New Roman"/>
          <w:sz w:val="24"/>
          <w:szCs w:val="24"/>
        </w:rPr>
        <w:t xml:space="preserve"> </w:t>
      </w:r>
    </w:p>
    <w:p w:rsidR="00EA3622" w:rsidRDefault="00EA3622" w:rsidP="00EA3622">
      <w:pPr>
        <w:spacing w:after="0" w:line="240" w:lineRule="exact"/>
        <w:ind w:left="5245" w:right="-144"/>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EA3622" w:rsidRDefault="00EA3622" w:rsidP="00EA3622">
      <w:pPr>
        <w:spacing w:after="0" w:line="120" w:lineRule="exact"/>
        <w:ind w:left="5245"/>
        <w:rPr>
          <w:rFonts w:ascii="Times New Roman" w:hAnsi="Times New Roman" w:cs="Times New Roman"/>
          <w:sz w:val="24"/>
          <w:szCs w:val="24"/>
        </w:rPr>
      </w:pPr>
    </w:p>
    <w:p w:rsidR="000E38EE" w:rsidRPr="000E38EE" w:rsidRDefault="000E38EE" w:rsidP="000E38EE">
      <w:pPr>
        <w:spacing w:after="0" w:line="240" w:lineRule="auto"/>
        <w:ind w:left="5245"/>
        <w:rPr>
          <w:rFonts w:ascii="Times New Roman" w:hAnsi="Times New Roman" w:cs="Times New Roman"/>
          <w:sz w:val="24"/>
          <w:szCs w:val="24"/>
        </w:rPr>
      </w:pPr>
      <w:r w:rsidRPr="000E38EE">
        <w:rPr>
          <w:rFonts w:ascii="Times New Roman" w:hAnsi="Times New Roman" w:cs="Times New Roman"/>
          <w:sz w:val="24"/>
          <w:szCs w:val="24"/>
        </w:rPr>
        <w:t xml:space="preserve">от </w:t>
      </w:r>
      <w:r w:rsidR="00FE6E6F">
        <w:rPr>
          <w:rFonts w:ascii="Times New Roman" w:eastAsia="Times New Roman" w:hAnsi="Times New Roman" w:cs="Times New Roman"/>
          <w:sz w:val="24"/>
          <w:szCs w:val="24"/>
          <w:lang w:eastAsia="ru-RU"/>
        </w:rPr>
        <w:t xml:space="preserve">                  </w:t>
      </w:r>
      <w:r w:rsidRPr="000E38EE">
        <w:rPr>
          <w:rFonts w:ascii="Times New Roman" w:eastAsia="Times New Roman" w:hAnsi="Times New Roman" w:cs="Times New Roman"/>
          <w:sz w:val="24"/>
          <w:szCs w:val="24"/>
          <w:lang w:eastAsia="ru-RU"/>
        </w:rPr>
        <w:t xml:space="preserve"> № </w:t>
      </w:r>
      <w:r w:rsidR="00FE6E6F">
        <w:rPr>
          <w:rFonts w:ascii="Times New Roman" w:eastAsia="Times New Roman" w:hAnsi="Times New Roman" w:cs="Times New Roman"/>
          <w:sz w:val="24"/>
          <w:szCs w:val="24"/>
          <w:lang w:eastAsia="ru-RU"/>
        </w:rPr>
        <w:t xml:space="preserve">             </w:t>
      </w:r>
    </w:p>
    <w:p w:rsidR="00B3640D" w:rsidRDefault="00B3640D">
      <w:pPr>
        <w:pStyle w:val="ConsPlusNormal"/>
        <w:jc w:val="both"/>
        <w:rPr>
          <w:rFonts w:ascii="Times New Roman" w:hAnsi="Times New Roman" w:cs="Times New Roman"/>
          <w:sz w:val="28"/>
          <w:szCs w:val="28"/>
        </w:rPr>
      </w:pPr>
    </w:p>
    <w:p w:rsidR="00EA3622" w:rsidRPr="00B3640D" w:rsidRDefault="00EA3622">
      <w:pPr>
        <w:pStyle w:val="ConsPlusNormal"/>
        <w:jc w:val="both"/>
        <w:rPr>
          <w:rFonts w:ascii="Times New Roman" w:hAnsi="Times New Roman" w:cs="Times New Roman"/>
          <w:sz w:val="28"/>
          <w:szCs w:val="28"/>
        </w:rPr>
      </w:pPr>
    </w:p>
    <w:p w:rsidR="00B3640D" w:rsidRDefault="00EA3622" w:rsidP="00EA3622">
      <w:pPr>
        <w:pStyle w:val="ConsPlusTitle"/>
        <w:spacing w:line="280" w:lineRule="exact"/>
        <w:jc w:val="center"/>
        <w:rPr>
          <w:rFonts w:ascii="Times New Roman" w:hAnsi="Times New Roman" w:cs="Times New Roman"/>
          <w:b w:val="0"/>
          <w:sz w:val="28"/>
          <w:szCs w:val="28"/>
        </w:rPr>
      </w:pPr>
      <w:bookmarkStart w:id="12" w:name="P449"/>
      <w:bookmarkEnd w:id="12"/>
      <w:r w:rsidRPr="00B42FEE">
        <w:rPr>
          <w:rFonts w:ascii="Times New Roman" w:hAnsi="Times New Roman" w:cs="Times New Roman"/>
          <w:b w:val="0"/>
          <w:sz w:val="28"/>
          <w:szCs w:val="28"/>
        </w:rPr>
        <w:t>ПОЛОЖЕНИЕ</w:t>
      </w:r>
    </w:p>
    <w:p w:rsidR="00EA3622" w:rsidRPr="00B42FEE" w:rsidRDefault="00EA3622" w:rsidP="00EA3622">
      <w:pPr>
        <w:pStyle w:val="ConsPlusTitle"/>
        <w:spacing w:line="120" w:lineRule="exact"/>
        <w:jc w:val="center"/>
        <w:rPr>
          <w:rFonts w:ascii="Times New Roman" w:hAnsi="Times New Roman" w:cs="Times New Roman"/>
          <w:b w:val="0"/>
          <w:sz w:val="28"/>
          <w:szCs w:val="28"/>
        </w:rPr>
      </w:pPr>
    </w:p>
    <w:p w:rsidR="00EA3622" w:rsidRDefault="00B42FEE" w:rsidP="00EA3622">
      <w:pPr>
        <w:pStyle w:val="ConsPlusTitle"/>
        <w:spacing w:line="240" w:lineRule="exact"/>
        <w:jc w:val="center"/>
        <w:rPr>
          <w:rFonts w:ascii="Times New Roman" w:hAnsi="Times New Roman" w:cs="Times New Roman"/>
          <w:b w:val="0"/>
          <w:sz w:val="28"/>
          <w:szCs w:val="28"/>
        </w:rPr>
      </w:pPr>
      <w:r w:rsidRPr="00B42FEE">
        <w:rPr>
          <w:rFonts w:ascii="Times New Roman" w:hAnsi="Times New Roman" w:cs="Times New Roman"/>
          <w:b w:val="0"/>
          <w:sz w:val="28"/>
          <w:szCs w:val="28"/>
        </w:rPr>
        <w:t>о конкурсной комиссии по отбору проектов социально</w:t>
      </w:r>
      <w:r w:rsidR="000A62AB">
        <w:rPr>
          <w:rFonts w:ascii="Times New Roman" w:hAnsi="Times New Roman" w:cs="Times New Roman"/>
          <w:b w:val="0"/>
          <w:sz w:val="28"/>
          <w:szCs w:val="28"/>
        </w:rPr>
        <w:t xml:space="preserve"> </w:t>
      </w:r>
      <w:r w:rsidRPr="00B42FEE">
        <w:rPr>
          <w:rFonts w:ascii="Times New Roman" w:hAnsi="Times New Roman" w:cs="Times New Roman"/>
          <w:b w:val="0"/>
          <w:sz w:val="28"/>
          <w:szCs w:val="28"/>
        </w:rPr>
        <w:t xml:space="preserve">ориентированных </w:t>
      </w:r>
    </w:p>
    <w:p w:rsidR="00A03899" w:rsidRDefault="00B42FEE" w:rsidP="00A03899">
      <w:pPr>
        <w:pStyle w:val="ConsPlusTitle"/>
        <w:spacing w:line="240" w:lineRule="exact"/>
        <w:ind w:left="-142" w:right="-144"/>
        <w:jc w:val="center"/>
        <w:rPr>
          <w:rFonts w:ascii="Times New Roman" w:hAnsi="Times New Roman" w:cs="Times New Roman"/>
          <w:b w:val="0"/>
          <w:sz w:val="28"/>
          <w:szCs w:val="28"/>
        </w:rPr>
      </w:pPr>
      <w:r w:rsidRPr="00B42FEE">
        <w:rPr>
          <w:rFonts w:ascii="Times New Roman" w:hAnsi="Times New Roman" w:cs="Times New Roman"/>
          <w:b w:val="0"/>
          <w:sz w:val="28"/>
          <w:szCs w:val="28"/>
        </w:rPr>
        <w:t>некоммерческих организаций для</w:t>
      </w:r>
      <w:r w:rsidR="000A62AB">
        <w:rPr>
          <w:rFonts w:ascii="Times New Roman" w:hAnsi="Times New Roman" w:cs="Times New Roman"/>
          <w:b w:val="0"/>
          <w:sz w:val="28"/>
          <w:szCs w:val="28"/>
        </w:rPr>
        <w:t xml:space="preserve"> </w:t>
      </w:r>
      <w:r w:rsidRPr="00B42FEE">
        <w:rPr>
          <w:rFonts w:ascii="Times New Roman" w:hAnsi="Times New Roman" w:cs="Times New Roman"/>
          <w:b w:val="0"/>
          <w:sz w:val="28"/>
          <w:szCs w:val="28"/>
        </w:rPr>
        <w:t xml:space="preserve">предоставления субсидий </w:t>
      </w:r>
      <w:r w:rsidR="00500140">
        <w:rPr>
          <w:rFonts w:ascii="Times New Roman" w:hAnsi="Times New Roman" w:cs="Times New Roman"/>
          <w:b w:val="0"/>
          <w:sz w:val="28"/>
          <w:szCs w:val="28"/>
        </w:rPr>
        <w:t xml:space="preserve">на реализацию </w:t>
      </w:r>
    </w:p>
    <w:p w:rsidR="00B3640D" w:rsidRPr="00B42FEE" w:rsidRDefault="00500140" w:rsidP="00A03899">
      <w:pPr>
        <w:pStyle w:val="ConsPlusTitle"/>
        <w:spacing w:line="240" w:lineRule="exact"/>
        <w:ind w:left="-142" w:right="-144"/>
        <w:jc w:val="center"/>
        <w:rPr>
          <w:rFonts w:ascii="Times New Roman" w:hAnsi="Times New Roman" w:cs="Times New Roman"/>
          <w:b w:val="0"/>
          <w:sz w:val="28"/>
          <w:szCs w:val="28"/>
        </w:rPr>
      </w:pPr>
      <w:r>
        <w:rPr>
          <w:rFonts w:ascii="Times New Roman" w:hAnsi="Times New Roman" w:cs="Times New Roman"/>
          <w:b w:val="0"/>
          <w:sz w:val="28"/>
          <w:szCs w:val="28"/>
        </w:rPr>
        <w:t xml:space="preserve">социальных проектов на территории Комсомольского муниципального района </w:t>
      </w:r>
    </w:p>
    <w:p w:rsidR="00B3640D" w:rsidRDefault="00B3640D" w:rsidP="00B42FEE">
      <w:pPr>
        <w:pStyle w:val="ConsPlusNormal"/>
        <w:jc w:val="both"/>
        <w:rPr>
          <w:rFonts w:ascii="Times New Roman" w:hAnsi="Times New Roman" w:cs="Times New Roman"/>
          <w:sz w:val="28"/>
          <w:szCs w:val="28"/>
        </w:rPr>
      </w:pPr>
    </w:p>
    <w:p w:rsidR="0031579C" w:rsidRPr="00B42FEE" w:rsidRDefault="0031579C" w:rsidP="00B42FEE">
      <w:pPr>
        <w:pStyle w:val="ConsPlusNormal"/>
        <w:jc w:val="both"/>
        <w:rPr>
          <w:rFonts w:ascii="Times New Roman" w:hAnsi="Times New Roman" w:cs="Times New Roman"/>
          <w:sz w:val="28"/>
          <w:szCs w:val="28"/>
        </w:rPr>
      </w:pP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1. Конкурсная комиссия по отбору проектов социально ориентирова</w:t>
      </w:r>
      <w:r w:rsidRPr="00B42FEE">
        <w:rPr>
          <w:rFonts w:ascii="Times New Roman" w:hAnsi="Times New Roman" w:cs="Times New Roman"/>
          <w:sz w:val="28"/>
          <w:szCs w:val="28"/>
        </w:rPr>
        <w:t>н</w:t>
      </w:r>
      <w:r w:rsidRPr="00B42FEE">
        <w:rPr>
          <w:rFonts w:ascii="Times New Roman" w:hAnsi="Times New Roman" w:cs="Times New Roman"/>
          <w:sz w:val="28"/>
          <w:szCs w:val="28"/>
        </w:rPr>
        <w:t xml:space="preserve">ных некоммерческих организаций для предоставления субсидий (далее </w:t>
      </w:r>
      <w:r w:rsidR="00A03899">
        <w:rPr>
          <w:rFonts w:ascii="Times New Roman" w:hAnsi="Times New Roman" w:cs="Times New Roman"/>
          <w:sz w:val="28"/>
          <w:szCs w:val="28"/>
        </w:rPr>
        <w:t>–</w:t>
      </w:r>
      <w:r w:rsidRPr="00B42FEE">
        <w:rPr>
          <w:rFonts w:ascii="Times New Roman" w:hAnsi="Times New Roman" w:cs="Times New Roman"/>
          <w:sz w:val="28"/>
          <w:szCs w:val="28"/>
        </w:rPr>
        <w:t xml:space="preserve"> конкурсная комиссия) в своей деятельности руководствуется действующим законодательством Российской Федерации, Хабаровского края, </w:t>
      </w:r>
      <w:r w:rsidR="00B42FEE" w:rsidRPr="00B42FEE">
        <w:rPr>
          <w:rFonts w:ascii="Times New Roman" w:hAnsi="Times New Roman" w:cs="Times New Roman"/>
          <w:sz w:val="28"/>
          <w:szCs w:val="28"/>
        </w:rPr>
        <w:t>муниципал</w:t>
      </w:r>
      <w:r w:rsidR="00B42FEE" w:rsidRPr="00B42FEE">
        <w:rPr>
          <w:rFonts w:ascii="Times New Roman" w:hAnsi="Times New Roman" w:cs="Times New Roman"/>
          <w:sz w:val="28"/>
          <w:szCs w:val="28"/>
        </w:rPr>
        <w:t>ь</w:t>
      </w:r>
      <w:r w:rsidR="00B42FEE" w:rsidRPr="00B42FEE">
        <w:rPr>
          <w:rFonts w:ascii="Times New Roman" w:hAnsi="Times New Roman" w:cs="Times New Roman"/>
          <w:sz w:val="28"/>
          <w:szCs w:val="28"/>
        </w:rPr>
        <w:t>ными правовыми актами Комсомольского</w:t>
      </w:r>
      <w:r w:rsidRPr="00B42FEE">
        <w:rPr>
          <w:rFonts w:ascii="Times New Roman" w:hAnsi="Times New Roman" w:cs="Times New Roman"/>
          <w:sz w:val="28"/>
          <w:szCs w:val="28"/>
        </w:rPr>
        <w:t xml:space="preserve"> муниципального района и насто</w:t>
      </w:r>
      <w:r w:rsidRPr="00B42FEE">
        <w:rPr>
          <w:rFonts w:ascii="Times New Roman" w:hAnsi="Times New Roman" w:cs="Times New Roman"/>
          <w:sz w:val="28"/>
          <w:szCs w:val="28"/>
        </w:rPr>
        <w:t>я</w:t>
      </w:r>
      <w:r w:rsidRPr="00B42FEE">
        <w:rPr>
          <w:rFonts w:ascii="Times New Roman" w:hAnsi="Times New Roman" w:cs="Times New Roman"/>
          <w:sz w:val="28"/>
          <w:szCs w:val="28"/>
        </w:rPr>
        <w:t xml:space="preserve">щим </w:t>
      </w:r>
      <w:r w:rsidR="00B42FEE" w:rsidRPr="00B42FEE">
        <w:rPr>
          <w:rFonts w:ascii="Times New Roman" w:hAnsi="Times New Roman" w:cs="Times New Roman"/>
          <w:sz w:val="28"/>
          <w:szCs w:val="28"/>
        </w:rPr>
        <w:t>положением</w:t>
      </w:r>
      <w:r w:rsidRPr="00B42FEE">
        <w:rPr>
          <w:rFonts w:ascii="Times New Roman" w:hAnsi="Times New Roman" w:cs="Times New Roman"/>
          <w:sz w:val="28"/>
          <w:szCs w:val="28"/>
        </w:rPr>
        <w:t>.</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2. При рассмотрении заявок социально ориентированных некоммерч</w:t>
      </w:r>
      <w:r w:rsidRPr="00B42FEE">
        <w:rPr>
          <w:rFonts w:ascii="Times New Roman" w:hAnsi="Times New Roman" w:cs="Times New Roman"/>
          <w:sz w:val="28"/>
          <w:szCs w:val="28"/>
        </w:rPr>
        <w:t>е</w:t>
      </w:r>
      <w:r w:rsidRPr="00B42FEE">
        <w:rPr>
          <w:rFonts w:ascii="Times New Roman" w:hAnsi="Times New Roman" w:cs="Times New Roman"/>
          <w:sz w:val="28"/>
          <w:szCs w:val="28"/>
        </w:rPr>
        <w:t>ских организаций, претендующих на получение субсидии, конкурсная к</w:t>
      </w:r>
      <w:r w:rsidRPr="00B42FEE">
        <w:rPr>
          <w:rFonts w:ascii="Times New Roman" w:hAnsi="Times New Roman" w:cs="Times New Roman"/>
          <w:sz w:val="28"/>
          <w:szCs w:val="28"/>
        </w:rPr>
        <w:t>о</w:t>
      </w:r>
      <w:r w:rsidRPr="00B42FEE">
        <w:rPr>
          <w:rFonts w:ascii="Times New Roman" w:hAnsi="Times New Roman" w:cs="Times New Roman"/>
          <w:sz w:val="28"/>
          <w:szCs w:val="28"/>
        </w:rPr>
        <w:t>миссия выполняет следующие функции:</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 осуществляет оценку проектов, представленных в заявках на участие в конкурсе;</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 заполняет оценочные ведомости;</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 определяет средний балл согласно оценочной ведомости, заполненной секретарем комиссии;</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 формирует рейтинг проектов в соответствии с набранным социально ориентированными некоммерческими организациями количеством баллов в порядке убывания баллов (далее - рейтинг);</w:t>
      </w:r>
    </w:p>
    <w:p w:rsidR="001D63C9" w:rsidRDefault="000A62AB" w:rsidP="00A038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3640D" w:rsidRPr="00B42FEE">
        <w:rPr>
          <w:rFonts w:ascii="Times New Roman" w:hAnsi="Times New Roman" w:cs="Times New Roman"/>
          <w:sz w:val="28"/>
          <w:szCs w:val="28"/>
        </w:rPr>
        <w:t xml:space="preserve"> </w:t>
      </w:r>
      <w:r w:rsidR="001D63C9" w:rsidRPr="00B42FEE">
        <w:rPr>
          <w:rFonts w:ascii="Times New Roman" w:hAnsi="Times New Roman" w:cs="Times New Roman"/>
          <w:sz w:val="28"/>
          <w:szCs w:val="28"/>
        </w:rPr>
        <w:t xml:space="preserve">Решение Комиссии </w:t>
      </w:r>
      <w:r w:rsidR="001D63C9">
        <w:rPr>
          <w:rFonts w:ascii="Times New Roman" w:hAnsi="Times New Roman" w:cs="Times New Roman"/>
          <w:sz w:val="28"/>
          <w:szCs w:val="28"/>
        </w:rPr>
        <w:t>об оценке проектов и формировании рейтинга проектов</w:t>
      </w:r>
      <w:r w:rsidR="001D63C9" w:rsidRPr="00B42FEE">
        <w:rPr>
          <w:rFonts w:ascii="Times New Roman" w:hAnsi="Times New Roman" w:cs="Times New Roman"/>
          <w:sz w:val="28"/>
          <w:szCs w:val="28"/>
        </w:rPr>
        <w:t xml:space="preserve"> принимается по результатам открытого голосования. Решение сч</w:t>
      </w:r>
      <w:r w:rsidR="001D63C9" w:rsidRPr="00B42FEE">
        <w:rPr>
          <w:rFonts w:ascii="Times New Roman" w:hAnsi="Times New Roman" w:cs="Times New Roman"/>
          <w:sz w:val="28"/>
          <w:szCs w:val="28"/>
        </w:rPr>
        <w:t>и</w:t>
      </w:r>
      <w:r w:rsidR="001D63C9" w:rsidRPr="00B42FEE">
        <w:rPr>
          <w:rFonts w:ascii="Times New Roman" w:hAnsi="Times New Roman" w:cs="Times New Roman"/>
          <w:sz w:val="28"/>
          <w:szCs w:val="28"/>
        </w:rPr>
        <w:t>тается принятым, если за него проголосовало большинство присутствующих на заседании членов Комиссии. В случае равенства голосов голос председ</w:t>
      </w:r>
      <w:r w:rsidR="001D63C9" w:rsidRPr="00B42FEE">
        <w:rPr>
          <w:rFonts w:ascii="Times New Roman" w:hAnsi="Times New Roman" w:cs="Times New Roman"/>
          <w:sz w:val="28"/>
          <w:szCs w:val="28"/>
        </w:rPr>
        <w:t>а</w:t>
      </w:r>
      <w:r w:rsidR="001D63C9" w:rsidRPr="00B42FEE">
        <w:rPr>
          <w:rFonts w:ascii="Times New Roman" w:hAnsi="Times New Roman" w:cs="Times New Roman"/>
          <w:sz w:val="28"/>
          <w:szCs w:val="28"/>
        </w:rPr>
        <w:t>теля Комиссии является решающим</w:t>
      </w:r>
      <w:r w:rsidR="001D63C9">
        <w:rPr>
          <w:rFonts w:ascii="Times New Roman" w:hAnsi="Times New Roman" w:cs="Times New Roman"/>
          <w:sz w:val="28"/>
          <w:szCs w:val="28"/>
        </w:rPr>
        <w:t>.</w:t>
      </w:r>
    </w:p>
    <w:p w:rsidR="00B3640D" w:rsidRPr="00B42FEE" w:rsidRDefault="000A62AB" w:rsidP="00A038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3640D" w:rsidRPr="00B42FEE">
        <w:rPr>
          <w:rFonts w:ascii="Times New Roman" w:hAnsi="Times New Roman" w:cs="Times New Roman"/>
          <w:sz w:val="28"/>
          <w:szCs w:val="28"/>
        </w:rPr>
        <w:t xml:space="preserve"> Заседание Комиссии является правомочным, если присутствует не менее половины состава Комиссии.</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Каждый член конкурсной комиссии обладает одним голосом. Член конкурсной комиссии не вправе передавать право голоса другому лицу.</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Член конкурсной комиссии вправе знакомиться с документами заявок на участие в конкурсе.</w:t>
      </w:r>
    </w:p>
    <w:p w:rsidR="00B3640D" w:rsidRPr="00B42FEE" w:rsidRDefault="000A62AB" w:rsidP="00A038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3640D" w:rsidRPr="00B42FEE">
        <w:rPr>
          <w:rFonts w:ascii="Times New Roman" w:hAnsi="Times New Roman" w:cs="Times New Roman"/>
          <w:sz w:val="28"/>
          <w:szCs w:val="28"/>
        </w:rPr>
        <w:t xml:space="preserve">В случае если член конкурсной комиссии лично, прямо или косвенно </w:t>
      </w:r>
      <w:r w:rsidR="00B3640D" w:rsidRPr="00B42FEE">
        <w:rPr>
          <w:rFonts w:ascii="Times New Roman" w:hAnsi="Times New Roman" w:cs="Times New Roman"/>
          <w:sz w:val="28"/>
          <w:szCs w:val="28"/>
        </w:rPr>
        <w:lastRenderedPageBreak/>
        <w:t>заинтересован в итогах конкурса, он обязан проинформировать об этом ко</w:t>
      </w:r>
      <w:r w:rsidR="00B3640D" w:rsidRPr="00B42FEE">
        <w:rPr>
          <w:rFonts w:ascii="Times New Roman" w:hAnsi="Times New Roman" w:cs="Times New Roman"/>
          <w:sz w:val="28"/>
          <w:szCs w:val="28"/>
        </w:rPr>
        <w:t>н</w:t>
      </w:r>
      <w:r w:rsidR="00B3640D" w:rsidRPr="00B42FEE">
        <w:rPr>
          <w:rFonts w:ascii="Times New Roman" w:hAnsi="Times New Roman" w:cs="Times New Roman"/>
          <w:sz w:val="28"/>
          <w:szCs w:val="28"/>
        </w:rPr>
        <w:t>курсную комиссию до начала рассмотрения заявок на участие в конкурсе.</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Под личной заинтересованностью члена конкурсной комиссии поним</w:t>
      </w:r>
      <w:r w:rsidRPr="00B42FEE">
        <w:rPr>
          <w:rFonts w:ascii="Times New Roman" w:hAnsi="Times New Roman" w:cs="Times New Roman"/>
          <w:sz w:val="28"/>
          <w:szCs w:val="28"/>
        </w:rPr>
        <w:t>а</w:t>
      </w:r>
      <w:r w:rsidRPr="00B42FEE">
        <w:rPr>
          <w:rFonts w:ascii="Times New Roman" w:hAnsi="Times New Roman" w:cs="Times New Roman"/>
          <w:sz w:val="28"/>
          <w:szCs w:val="28"/>
        </w:rPr>
        <w:t>ется возможность получения им доходов в денежной либо натуральной фо</w:t>
      </w:r>
      <w:r w:rsidRPr="00B42FEE">
        <w:rPr>
          <w:rFonts w:ascii="Times New Roman" w:hAnsi="Times New Roman" w:cs="Times New Roman"/>
          <w:sz w:val="28"/>
          <w:szCs w:val="28"/>
        </w:rPr>
        <w:t>р</w:t>
      </w:r>
      <w:r w:rsidRPr="00B42FEE">
        <w:rPr>
          <w:rFonts w:ascii="Times New Roman" w:hAnsi="Times New Roman" w:cs="Times New Roman"/>
          <w:sz w:val="28"/>
          <w:szCs w:val="28"/>
        </w:rPr>
        <w:t>ме, доходов в виде материальной выгоды непосредственно для члена ко</w:t>
      </w:r>
      <w:r w:rsidRPr="00B42FEE">
        <w:rPr>
          <w:rFonts w:ascii="Times New Roman" w:hAnsi="Times New Roman" w:cs="Times New Roman"/>
          <w:sz w:val="28"/>
          <w:szCs w:val="28"/>
        </w:rPr>
        <w:t>н</w:t>
      </w:r>
      <w:r w:rsidRPr="00B42FEE">
        <w:rPr>
          <w:rFonts w:ascii="Times New Roman" w:hAnsi="Times New Roman" w:cs="Times New Roman"/>
          <w:sz w:val="28"/>
          <w:szCs w:val="28"/>
        </w:rPr>
        <w:t>курсной комиссии, его близких родственников, а также граждан или орган</w:t>
      </w:r>
      <w:r w:rsidRPr="00B42FEE">
        <w:rPr>
          <w:rFonts w:ascii="Times New Roman" w:hAnsi="Times New Roman" w:cs="Times New Roman"/>
          <w:sz w:val="28"/>
          <w:szCs w:val="28"/>
        </w:rPr>
        <w:t>и</w:t>
      </w:r>
      <w:r w:rsidRPr="00B42FEE">
        <w:rPr>
          <w:rFonts w:ascii="Times New Roman" w:hAnsi="Times New Roman" w:cs="Times New Roman"/>
          <w:sz w:val="28"/>
          <w:szCs w:val="28"/>
        </w:rPr>
        <w:t>заций, с которыми член конкурсной комиссии связан финансовыми или иными обязательствами.</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Конкурсная комиссия, проинформированная о личной заинтересова</w:t>
      </w:r>
      <w:r w:rsidRPr="00B42FEE">
        <w:rPr>
          <w:rFonts w:ascii="Times New Roman" w:hAnsi="Times New Roman" w:cs="Times New Roman"/>
          <w:sz w:val="28"/>
          <w:szCs w:val="28"/>
        </w:rPr>
        <w:t>н</w:t>
      </w:r>
      <w:r w:rsidRPr="00B42FEE">
        <w:rPr>
          <w:rFonts w:ascii="Times New Roman" w:hAnsi="Times New Roman" w:cs="Times New Roman"/>
          <w:sz w:val="28"/>
          <w:szCs w:val="28"/>
        </w:rPr>
        <w:t>ности члена конкурсной комиссии, обязана принять одно из следующих р</w:t>
      </w:r>
      <w:r w:rsidRPr="00B42FEE">
        <w:rPr>
          <w:rFonts w:ascii="Times New Roman" w:hAnsi="Times New Roman" w:cs="Times New Roman"/>
          <w:sz w:val="28"/>
          <w:szCs w:val="28"/>
        </w:rPr>
        <w:t>е</w:t>
      </w:r>
      <w:r w:rsidRPr="00B42FEE">
        <w:rPr>
          <w:rFonts w:ascii="Times New Roman" w:hAnsi="Times New Roman" w:cs="Times New Roman"/>
          <w:sz w:val="28"/>
          <w:szCs w:val="28"/>
        </w:rPr>
        <w:t>шений:</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1) приостановить участие члена конкурсной комиссии в работе ко</w:t>
      </w:r>
      <w:r w:rsidRPr="00B42FEE">
        <w:rPr>
          <w:rFonts w:ascii="Times New Roman" w:hAnsi="Times New Roman" w:cs="Times New Roman"/>
          <w:sz w:val="28"/>
          <w:szCs w:val="28"/>
        </w:rPr>
        <w:t>н</w:t>
      </w:r>
      <w:r w:rsidRPr="00B42FEE">
        <w:rPr>
          <w:rFonts w:ascii="Times New Roman" w:hAnsi="Times New Roman" w:cs="Times New Roman"/>
          <w:sz w:val="28"/>
          <w:szCs w:val="28"/>
        </w:rPr>
        <w:t>курсной комиссии;</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2) рассмотреть заявки на участие в конкурсе, в отношении которых имеется личная заинтересованность члена конкурсной комиссии, без участия члена конкурсной комиссии в обсуждении соответствующих заявок или в о</w:t>
      </w:r>
      <w:r w:rsidRPr="00B42FEE">
        <w:rPr>
          <w:rFonts w:ascii="Times New Roman" w:hAnsi="Times New Roman" w:cs="Times New Roman"/>
          <w:sz w:val="28"/>
          <w:szCs w:val="28"/>
        </w:rPr>
        <w:t>т</w:t>
      </w:r>
      <w:r w:rsidRPr="00B42FEE">
        <w:rPr>
          <w:rFonts w:ascii="Times New Roman" w:hAnsi="Times New Roman" w:cs="Times New Roman"/>
          <w:sz w:val="28"/>
          <w:szCs w:val="28"/>
        </w:rPr>
        <w:t>сутствие члена конкурсной комиссии на заседании конкурсной комиссии.</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Информация о наличии у члена конкурсной комиссии личной заинт</w:t>
      </w:r>
      <w:r w:rsidRPr="00B42FEE">
        <w:rPr>
          <w:rFonts w:ascii="Times New Roman" w:hAnsi="Times New Roman" w:cs="Times New Roman"/>
          <w:sz w:val="28"/>
          <w:szCs w:val="28"/>
        </w:rPr>
        <w:t>е</w:t>
      </w:r>
      <w:r w:rsidRPr="00B42FEE">
        <w:rPr>
          <w:rFonts w:ascii="Times New Roman" w:hAnsi="Times New Roman" w:cs="Times New Roman"/>
          <w:sz w:val="28"/>
          <w:szCs w:val="28"/>
        </w:rPr>
        <w:t>ресованности в итогах конкурса, а также решения, принятые конкурсной к</w:t>
      </w:r>
      <w:r w:rsidRPr="00B42FEE">
        <w:rPr>
          <w:rFonts w:ascii="Times New Roman" w:hAnsi="Times New Roman" w:cs="Times New Roman"/>
          <w:sz w:val="28"/>
          <w:szCs w:val="28"/>
        </w:rPr>
        <w:t>о</w:t>
      </w:r>
      <w:r w:rsidRPr="00B42FEE">
        <w:rPr>
          <w:rFonts w:ascii="Times New Roman" w:hAnsi="Times New Roman" w:cs="Times New Roman"/>
          <w:sz w:val="28"/>
          <w:szCs w:val="28"/>
        </w:rPr>
        <w:t>миссией по результатам рассмотрения такой информации, указываются в протоколе заседания конкурсной комиссии.</w:t>
      </w:r>
    </w:p>
    <w:p w:rsidR="00B3640D" w:rsidRPr="00B42FEE" w:rsidRDefault="000A62AB" w:rsidP="00A038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3640D" w:rsidRPr="00B42FEE">
        <w:rPr>
          <w:rFonts w:ascii="Times New Roman" w:hAnsi="Times New Roman" w:cs="Times New Roman"/>
          <w:sz w:val="28"/>
          <w:szCs w:val="28"/>
        </w:rPr>
        <w:t xml:space="preserve"> Решения конкурсной комиссии оформляются протоколом заседания конкурсной комиссии, который подписывают члены конкурсной комиссии, присутствовавшие на заседании конкурсной комиссии.</w:t>
      </w:r>
    </w:p>
    <w:p w:rsidR="00B3640D" w:rsidRPr="00B42FEE" w:rsidRDefault="00B3640D" w:rsidP="00A03899">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В протоколе заседания конкурсной комиссии не допускается указание персональных оценок, мнений, суждений членов конкурсной комиссии в о</w:t>
      </w:r>
      <w:r w:rsidRPr="00B42FEE">
        <w:rPr>
          <w:rFonts w:ascii="Times New Roman" w:hAnsi="Times New Roman" w:cs="Times New Roman"/>
          <w:sz w:val="28"/>
          <w:szCs w:val="28"/>
        </w:rPr>
        <w:t>т</w:t>
      </w:r>
      <w:r w:rsidRPr="00B42FEE">
        <w:rPr>
          <w:rFonts w:ascii="Times New Roman" w:hAnsi="Times New Roman" w:cs="Times New Roman"/>
          <w:sz w:val="28"/>
          <w:szCs w:val="28"/>
        </w:rPr>
        <w:t>ношении конкретных заявок на участие в конкурсе и подавших их заявит</w:t>
      </w:r>
      <w:r w:rsidRPr="00B42FEE">
        <w:rPr>
          <w:rFonts w:ascii="Times New Roman" w:hAnsi="Times New Roman" w:cs="Times New Roman"/>
          <w:sz w:val="28"/>
          <w:szCs w:val="28"/>
        </w:rPr>
        <w:t>е</w:t>
      </w:r>
      <w:r w:rsidRPr="00B42FEE">
        <w:rPr>
          <w:rFonts w:ascii="Times New Roman" w:hAnsi="Times New Roman" w:cs="Times New Roman"/>
          <w:sz w:val="28"/>
          <w:szCs w:val="28"/>
        </w:rPr>
        <w:t>лей, за исключением случаев, когда член конкурсной комиссии настаивает на указании его мнения в протоколе заседания конкурсной комиссии.</w:t>
      </w:r>
    </w:p>
    <w:p w:rsidR="00B3640D" w:rsidRPr="00B3640D" w:rsidRDefault="00B3640D">
      <w:pPr>
        <w:pStyle w:val="ConsPlusNormal"/>
        <w:jc w:val="both"/>
        <w:rPr>
          <w:rFonts w:ascii="Times New Roman" w:hAnsi="Times New Roman" w:cs="Times New Roman"/>
          <w:sz w:val="28"/>
          <w:szCs w:val="28"/>
        </w:rPr>
      </w:pPr>
    </w:p>
    <w:p w:rsidR="00B3640D" w:rsidRPr="00B3640D" w:rsidRDefault="00B3640D">
      <w:pPr>
        <w:pStyle w:val="ConsPlusNormal"/>
        <w:jc w:val="both"/>
        <w:rPr>
          <w:rFonts w:ascii="Times New Roman" w:hAnsi="Times New Roman" w:cs="Times New Roman"/>
          <w:sz w:val="28"/>
          <w:szCs w:val="28"/>
        </w:rPr>
      </w:pPr>
    </w:p>
    <w:p w:rsidR="00B3640D" w:rsidRPr="00B3640D" w:rsidRDefault="0031579C" w:rsidP="0031579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___________ </w:t>
      </w:r>
    </w:p>
    <w:p w:rsidR="00B3640D" w:rsidRPr="00B3640D" w:rsidRDefault="00B3640D">
      <w:pPr>
        <w:pStyle w:val="ConsPlusNormal"/>
        <w:jc w:val="both"/>
        <w:rPr>
          <w:rFonts w:ascii="Times New Roman" w:hAnsi="Times New Roman" w:cs="Times New Roman"/>
          <w:sz w:val="28"/>
          <w:szCs w:val="28"/>
        </w:rPr>
      </w:pPr>
    </w:p>
    <w:p w:rsidR="0031579C" w:rsidRDefault="0031579C">
      <w:pPr>
        <w:pStyle w:val="ConsPlusNormal"/>
        <w:jc w:val="both"/>
        <w:rPr>
          <w:rFonts w:ascii="Times New Roman" w:hAnsi="Times New Roman" w:cs="Times New Roman"/>
          <w:sz w:val="28"/>
          <w:szCs w:val="28"/>
        </w:rPr>
        <w:sectPr w:rsidR="0031579C" w:rsidSect="003265C6">
          <w:headerReference w:type="default" r:id="rId24"/>
          <w:pgSz w:w="11906" w:h="16838"/>
          <w:pgMar w:top="1134" w:right="567" w:bottom="1134" w:left="1985" w:header="709" w:footer="709" w:gutter="0"/>
          <w:pgNumType w:start="1"/>
          <w:cols w:space="708"/>
          <w:titlePg/>
          <w:docGrid w:linePitch="360"/>
        </w:sectPr>
      </w:pPr>
    </w:p>
    <w:p w:rsidR="0031579C" w:rsidRDefault="0031579C" w:rsidP="0031579C">
      <w:pPr>
        <w:spacing w:after="0" w:line="240" w:lineRule="auto"/>
        <w:ind w:left="5245"/>
        <w:rPr>
          <w:rFonts w:ascii="Times New Roman" w:hAnsi="Times New Roman" w:cs="Times New Roman"/>
          <w:sz w:val="28"/>
          <w:szCs w:val="28"/>
        </w:rPr>
      </w:pPr>
      <w:r w:rsidRPr="00EA362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31579C" w:rsidRPr="00EA3622" w:rsidRDefault="0031579C" w:rsidP="0031579C">
      <w:pPr>
        <w:spacing w:after="0" w:line="120" w:lineRule="exact"/>
        <w:ind w:left="5245"/>
        <w:rPr>
          <w:rFonts w:ascii="Times New Roman" w:hAnsi="Times New Roman" w:cs="Times New Roman"/>
          <w:sz w:val="28"/>
          <w:szCs w:val="28"/>
        </w:rPr>
      </w:pPr>
    </w:p>
    <w:p w:rsidR="0031579C" w:rsidRDefault="0031579C" w:rsidP="0031579C">
      <w:pPr>
        <w:spacing w:after="0" w:line="240" w:lineRule="exact"/>
        <w:ind w:left="5245" w:right="-144"/>
        <w:rPr>
          <w:rFonts w:ascii="Times New Roman" w:hAnsi="Times New Roman" w:cs="Times New Roman"/>
          <w:sz w:val="24"/>
          <w:szCs w:val="24"/>
        </w:rPr>
      </w:pPr>
      <w:r w:rsidRPr="00A53254">
        <w:rPr>
          <w:rFonts w:ascii="Times New Roman" w:hAnsi="Times New Roman" w:cs="Times New Roman"/>
          <w:sz w:val="24"/>
          <w:szCs w:val="24"/>
        </w:rPr>
        <w:t xml:space="preserve">к </w:t>
      </w:r>
      <w:r w:rsidR="003D6BEE">
        <w:rPr>
          <w:rFonts w:ascii="Times New Roman" w:hAnsi="Times New Roman" w:cs="Times New Roman"/>
          <w:sz w:val="24"/>
          <w:szCs w:val="24"/>
        </w:rPr>
        <w:t>п</w:t>
      </w:r>
      <w:r w:rsidRPr="00A53254">
        <w:rPr>
          <w:rFonts w:ascii="Times New Roman" w:hAnsi="Times New Roman" w:cs="Times New Roman"/>
          <w:sz w:val="24"/>
          <w:szCs w:val="24"/>
        </w:rPr>
        <w:t xml:space="preserve">орядку </w:t>
      </w:r>
      <w:r w:rsidRPr="002158BD">
        <w:rPr>
          <w:rFonts w:ascii="Times New Roman" w:hAnsi="Times New Roman" w:cs="Times New Roman"/>
          <w:sz w:val="24"/>
          <w:szCs w:val="24"/>
        </w:rPr>
        <w:t xml:space="preserve">предоставления субсидий </w:t>
      </w:r>
    </w:p>
    <w:p w:rsidR="0031579C" w:rsidRDefault="0031579C" w:rsidP="0031579C">
      <w:pPr>
        <w:spacing w:after="0" w:line="240" w:lineRule="exact"/>
        <w:ind w:left="5245" w:right="-144"/>
        <w:rPr>
          <w:rFonts w:ascii="Times New Roman" w:hAnsi="Times New Roman" w:cs="Times New Roman"/>
          <w:sz w:val="24"/>
          <w:szCs w:val="24"/>
        </w:rPr>
      </w:pPr>
      <w:r w:rsidRPr="002158BD">
        <w:rPr>
          <w:rFonts w:ascii="Times New Roman" w:hAnsi="Times New Roman" w:cs="Times New Roman"/>
          <w:sz w:val="24"/>
          <w:szCs w:val="24"/>
        </w:rPr>
        <w:t>социально ориентированным некомме</w:t>
      </w:r>
      <w:r w:rsidRPr="002158BD">
        <w:rPr>
          <w:rFonts w:ascii="Times New Roman" w:hAnsi="Times New Roman" w:cs="Times New Roman"/>
          <w:sz w:val="24"/>
          <w:szCs w:val="24"/>
        </w:rPr>
        <w:t>р</w:t>
      </w:r>
      <w:r w:rsidRPr="002158BD">
        <w:rPr>
          <w:rFonts w:ascii="Times New Roman" w:hAnsi="Times New Roman" w:cs="Times New Roman"/>
          <w:sz w:val="24"/>
          <w:szCs w:val="24"/>
        </w:rPr>
        <w:t xml:space="preserve">ческим организациям на реализацию </w:t>
      </w:r>
    </w:p>
    <w:p w:rsidR="0031579C" w:rsidRDefault="0031579C" w:rsidP="0031579C">
      <w:pPr>
        <w:spacing w:after="0" w:line="240" w:lineRule="exact"/>
        <w:ind w:left="5245" w:right="-285"/>
        <w:rPr>
          <w:rFonts w:ascii="Times New Roman" w:hAnsi="Times New Roman" w:cs="Times New Roman"/>
          <w:sz w:val="24"/>
          <w:szCs w:val="24"/>
        </w:rPr>
      </w:pPr>
      <w:r w:rsidRPr="002158BD">
        <w:rPr>
          <w:rFonts w:ascii="Times New Roman" w:hAnsi="Times New Roman" w:cs="Times New Roman"/>
          <w:sz w:val="24"/>
          <w:szCs w:val="24"/>
        </w:rPr>
        <w:t xml:space="preserve">социальных проектов на территории </w:t>
      </w:r>
    </w:p>
    <w:p w:rsidR="0031579C" w:rsidRDefault="0031579C" w:rsidP="0031579C">
      <w:pPr>
        <w:spacing w:after="0" w:line="240" w:lineRule="exact"/>
        <w:ind w:left="5245" w:right="-285"/>
        <w:rPr>
          <w:rFonts w:ascii="Times New Roman" w:hAnsi="Times New Roman" w:cs="Times New Roman"/>
          <w:sz w:val="24"/>
          <w:szCs w:val="24"/>
        </w:rPr>
      </w:pPr>
      <w:r w:rsidRPr="002158BD">
        <w:rPr>
          <w:rFonts w:ascii="Times New Roman" w:hAnsi="Times New Roman" w:cs="Times New Roman"/>
          <w:sz w:val="24"/>
          <w:szCs w:val="24"/>
        </w:rPr>
        <w:t xml:space="preserve">Комсомольского муниципального </w:t>
      </w:r>
      <w:r w:rsidRPr="00EA3622">
        <w:rPr>
          <w:rFonts w:ascii="Times New Roman" w:hAnsi="Times New Roman" w:cs="Times New Roman"/>
          <w:sz w:val="24"/>
          <w:szCs w:val="24"/>
        </w:rPr>
        <w:t>района,</w:t>
      </w:r>
      <w:r>
        <w:rPr>
          <w:rFonts w:ascii="Times New Roman" w:hAnsi="Times New Roman" w:cs="Times New Roman"/>
          <w:sz w:val="24"/>
          <w:szCs w:val="24"/>
        </w:rPr>
        <w:t xml:space="preserve"> </w:t>
      </w:r>
    </w:p>
    <w:p w:rsidR="0031579C" w:rsidRDefault="0031579C" w:rsidP="0031579C">
      <w:pPr>
        <w:spacing w:after="0" w:line="240" w:lineRule="exact"/>
        <w:ind w:left="5245" w:right="-144"/>
        <w:rPr>
          <w:rFonts w:ascii="Times New Roman" w:hAnsi="Times New Roman" w:cs="Times New Roman"/>
          <w:sz w:val="24"/>
          <w:szCs w:val="24"/>
        </w:rPr>
      </w:pPr>
      <w:proofErr w:type="gramStart"/>
      <w:r>
        <w:rPr>
          <w:rFonts w:ascii="Times New Roman" w:hAnsi="Times New Roman" w:cs="Times New Roman"/>
          <w:sz w:val="24"/>
          <w:szCs w:val="24"/>
        </w:rPr>
        <w:t>утверждённому</w:t>
      </w:r>
      <w:proofErr w:type="gramEnd"/>
      <w:r>
        <w:rPr>
          <w:rFonts w:ascii="Times New Roman" w:hAnsi="Times New Roman" w:cs="Times New Roman"/>
          <w:sz w:val="24"/>
          <w:szCs w:val="24"/>
        </w:rPr>
        <w:t xml:space="preserve"> постановлением </w:t>
      </w:r>
    </w:p>
    <w:p w:rsidR="0031579C" w:rsidRDefault="0031579C" w:rsidP="0031579C">
      <w:pPr>
        <w:spacing w:after="0" w:line="240" w:lineRule="exact"/>
        <w:ind w:left="5245" w:right="-144"/>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gramStart"/>
      <w:r w:rsidRPr="002158BD">
        <w:rPr>
          <w:rFonts w:ascii="Times New Roman" w:hAnsi="Times New Roman" w:cs="Times New Roman"/>
          <w:sz w:val="24"/>
          <w:szCs w:val="24"/>
        </w:rPr>
        <w:t>Комсомольского</w:t>
      </w:r>
      <w:proofErr w:type="gramEnd"/>
      <w:r w:rsidRPr="002158BD">
        <w:rPr>
          <w:rFonts w:ascii="Times New Roman" w:hAnsi="Times New Roman" w:cs="Times New Roman"/>
          <w:sz w:val="24"/>
          <w:szCs w:val="24"/>
        </w:rPr>
        <w:t xml:space="preserve"> </w:t>
      </w:r>
    </w:p>
    <w:p w:rsidR="0031579C" w:rsidRDefault="0031579C" w:rsidP="0031579C">
      <w:pPr>
        <w:spacing w:after="0" w:line="240" w:lineRule="exact"/>
        <w:ind w:left="5245" w:right="-144"/>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31579C" w:rsidRDefault="0031579C" w:rsidP="0031579C">
      <w:pPr>
        <w:spacing w:after="0" w:line="120" w:lineRule="exact"/>
        <w:ind w:left="5245"/>
        <w:rPr>
          <w:rFonts w:ascii="Times New Roman" w:hAnsi="Times New Roman" w:cs="Times New Roman"/>
          <w:sz w:val="24"/>
          <w:szCs w:val="24"/>
        </w:rPr>
      </w:pPr>
    </w:p>
    <w:p w:rsidR="000E38EE" w:rsidRPr="000E38EE" w:rsidRDefault="000E38EE" w:rsidP="000E38EE">
      <w:pPr>
        <w:spacing w:after="0" w:line="240" w:lineRule="auto"/>
        <w:ind w:left="5245"/>
        <w:rPr>
          <w:rFonts w:ascii="Times New Roman" w:hAnsi="Times New Roman" w:cs="Times New Roman"/>
          <w:sz w:val="24"/>
          <w:szCs w:val="24"/>
        </w:rPr>
      </w:pPr>
      <w:r w:rsidRPr="000E38EE">
        <w:rPr>
          <w:rFonts w:ascii="Times New Roman" w:hAnsi="Times New Roman" w:cs="Times New Roman"/>
          <w:sz w:val="24"/>
          <w:szCs w:val="24"/>
        </w:rPr>
        <w:t xml:space="preserve">от </w:t>
      </w:r>
      <w:r w:rsidR="001D63C9">
        <w:rPr>
          <w:rFonts w:ascii="Times New Roman" w:eastAsia="Times New Roman" w:hAnsi="Times New Roman" w:cs="Times New Roman"/>
          <w:sz w:val="24"/>
          <w:szCs w:val="24"/>
          <w:lang w:eastAsia="ru-RU"/>
        </w:rPr>
        <w:t xml:space="preserve">                    </w:t>
      </w:r>
      <w:r w:rsidRPr="000E38EE">
        <w:rPr>
          <w:rFonts w:ascii="Times New Roman" w:eastAsia="Times New Roman" w:hAnsi="Times New Roman" w:cs="Times New Roman"/>
          <w:sz w:val="24"/>
          <w:szCs w:val="24"/>
          <w:lang w:eastAsia="ru-RU"/>
        </w:rPr>
        <w:t xml:space="preserve"> № </w:t>
      </w:r>
      <w:r w:rsidR="001D63C9">
        <w:rPr>
          <w:rFonts w:ascii="Times New Roman" w:eastAsia="Times New Roman" w:hAnsi="Times New Roman" w:cs="Times New Roman"/>
          <w:sz w:val="24"/>
          <w:szCs w:val="24"/>
          <w:lang w:eastAsia="ru-RU"/>
        </w:rPr>
        <w:t xml:space="preserve">           </w:t>
      </w:r>
    </w:p>
    <w:p w:rsidR="00B3640D" w:rsidRDefault="00B3640D">
      <w:pPr>
        <w:pStyle w:val="ConsPlusNormal"/>
        <w:jc w:val="both"/>
        <w:rPr>
          <w:rFonts w:ascii="Times New Roman" w:hAnsi="Times New Roman" w:cs="Times New Roman"/>
          <w:sz w:val="28"/>
          <w:szCs w:val="28"/>
        </w:rPr>
      </w:pPr>
    </w:p>
    <w:p w:rsidR="00B42FEE" w:rsidRDefault="00B42FEE">
      <w:pPr>
        <w:pStyle w:val="ConsPlusNormal"/>
        <w:jc w:val="both"/>
        <w:rPr>
          <w:rFonts w:ascii="Times New Roman" w:hAnsi="Times New Roman" w:cs="Times New Roman"/>
          <w:sz w:val="28"/>
          <w:szCs w:val="28"/>
        </w:rPr>
      </w:pPr>
    </w:p>
    <w:p w:rsidR="00B3640D" w:rsidRDefault="0031579C">
      <w:pPr>
        <w:pStyle w:val="ConsPlusTitle"/>
        <w:jc w:val="center"/>
        <w:rPr>
          <w:rFonts w:ascii="Times New Roman" w:hAnsi="Times New Roman" w:cs="Times New Roman"/>
          <w:b w:val="0"/>
          <w:sz w:val="28"/>
          <w:szCs w:val="28"/>
        </w:rPr>
      </w:pPr>
      <w:bookmarkStart w:id="13" w:name="P499"/>
      <w:bookmarkEnd w:id="13"/>
      <w:r>
        <w:rPr>
          <w:rFonts w:ascii="Times New Roman" w:hAnsi="Times New Roman" w:cs="Times New Roman"/>
          <w:b w:val="0"/>
          <w:sz w:val="28"/>
          <w:szCs w:val="28"/>
        </w:rPr>
        <w:t>С</w:t>
      </w:r>
      <w:r w:rsidRPr="00B42FEE">
        <w:rPr>
          <w:rFonts w:ascii="Times New Roman" w:hAnsi="Times New Roman" w:cs="Times New Roman"/>
          <w:b w:val="0"/>
          <w:sz w:val="28"/>
          <w:szCs w:val="28"/>
        </w:rPr>
        <w:t>ОСТАВ</w:t>
      </w:r>
    </w:p>
    <w:p w:rsidR="0031579C" w:rsidRPr="00B42FEE" w:rsidRDefault="0031579C" w:rsidP="0031579C">
      <w:pPr>
        <w:pStyle w:val="ConsPlusTitle"/>
        <w:spacing w:line="120" w:lineRule="exact"/>
        <w:jc w:val="center"/>
        <w:rPr>
          <w:rFonts w:ascii="Times New Roman" w:hAnsi="Times New Roman" w:cs="Times New Roman"/>
          <w:b w:val="0"/>
          <w:sz w:val="28"/>
          <w:szCs w:val="28"/>
        </w:rPr>
      </w:pPr>
    </w:p>
    <w:p w:rsidR="0031579C" w:rsidRDefault="00B42FEE" w:rsidP="0031579C">
      <w:pPr>
        <w:pStyle w:val="ConsPlusTitle"/>
        <w:spacing w:line="240" w:lineRule="exact"/>
        <w:jc w:val="center"/>
        <w:rPr>
          <w:rFonts w:ascii="Times New Roman" w:hAnsi="Times New Roman" w:cs="Times New Roman"/>
          <w:b w:val="0"/>
          <w:sz w:val="28"/>
          <w:szCs w:val="28"/>
        </w:rPr>
      </w:pPr>
      <w:r w:rsidRPr="00B42FEE">
        <w:rPr>
          <w:rFonts w:ascii="Times New Roman" w:hAnsi="Times New Roman" w:cs="Times New Roman"/>
          <w:b w:val="0"/>
          <w:sz w:val="28"/>
          <w:szCs w:val="28"/>
        </w:rPr>
        <w:t xml:space="preserve">конкурсной комиссии </w:t>
      </w:r>
      <w:r w:rsidR="00504403" w:rsidRPr="00B42FEE">
        <w:rPr>
          <w:rFonts w:ascii="Times New Roman" w:hAnsi="Times New Roman" w:cs="Times New Roman"/>
          <w:b w:val="0"/>
          <w:sz w:val="28"/>
          <w:szCs w:val="28"/>
        </w:rPr>
        <w:t>по отбору проектов социально</w:t>
      </w:r>
      <w:r w:rsidR="00504403">
        <w:rPr>
          <w:rFonts w:ascii="Times New Roman" w:hAnsi="Times New Roman" w:cs="Times New Roman"/>
          <w:b w:val="0"/>
          <w:sz w:val="28"/>
          <w:szCs w:val="28"/>
        </w:rPr>
        <w:t xml:space="preserve"> </w:t>
      </w:r>
      <w:r w:rsidR="00504403" w:rsidRPr="00B42FEE">
        <w:rPr>
          <w:rFonts w:ascii="Times New Roman" w:hAnsi="Times New Roman" w:cs="Times New Roman"/>
          <w:b w:val="0"/>
          <w:sz w:val="28"/>
          <w:szCs w:val="28"/>
        </w:rPr>
        <w:t xml:space="preserve">ориентированных </w:t>
      </w:r>
    </w:p>
    <w:p w:rsidR="0031579C" w:rsidRDefault="00504403" w:rsidP="0031579C">
      <w:pPr>
        <w:pStyle w:val="ConsPlusTitle"/>
        <w:spacing w:line="240" w:lineRule="exact"/>
        <w:ind w:left="-142" w:right="-144"/>
        <w:jc w:val="center"/>
        <w:rPr>
          <w:rFonts w:ascii="Times New Roman" w:hAnsi="Times New Roman" w:cs="Times New Roman"/>
          <w:b w:val="0"/>
          <w:sz w:val="28"/>
          <w:szCs w:val="28"/>
        </w:rPr>
      </w:pPr>
      <w:r w:rsidRPr="00B42FEE">
        <w:rPr>
          <w:rFonts w:ascii="Times New Roman" w:hAnsi="Times New Roman" w:cs="Times New Roman"/>
          <w:b w:val="0"/>
          <w:sz w:val="28"/>
          <w:szCs w:val="28"/>
        </w:rPr>
        <w:t>некоммерческих организаций для</w:t>
      </w:r>
      <w:r>
        <w:rPr>
          <w:rFonts w:ascii="Times New Roman" w:hAnsi="Times New Roman" w:cs="Times New Roman"/>
          <w:b w:val="0"/>
          <w:sz w:val="28"/>
          <w:szCs w:val="28"/>
        </w:rPr>
        <w:t xml:space="preserve"> </w:t>
      </w:r>
      <w:r w:rsidRPr="00B42FEE">
        <w:rPr>
          <w:rFonts w:ascii="Times New Roman" w:hAnsi="Times New Roman" w:cs="Times New Roman"/>
          <w:b w:val="0"/>
          <w:sz w:val="28"/>
          <w:szCs w:val="28"/>
        </w:rPr>
        <w:t xml:space="preserve">предоставления субсидий </w:t>
      </w:r>
      <w:r>
        <w:rPr>
          <w:rFonts w:ascii="Times New Roman" w:hAnsi="Times New Roman" w:cs="Times New Roman"/>
          <w:b w:val="0"/>
          <w:sz w:val="28"/>
          <w:szCs w:val="28"/>
        </w:rPr>
        <w:t xml:space="preserve">на реализацию </w:t>
      </w:r>
    </w:p>
    <w:p w:rsidR="00B3640D" w:rsidRDefault="00504403" w:rsidP="0031579C">
      <w:pPr>
        <w:pStyle w:val="ConsPlusTitle"/>
        <w:spacing w:line="240" w:lineRule="exact"/>
        <w:ind w:left="-142" w:right="-144"/>
        <w:jc w:val="center"/>
        <w:rPr>
          <w:rFonts w:ascii="Times New Roman" w:hAnsi="Times New Roman" w:cs="Times New Roman"/>
          <w:b w:val="0"/>
          <w:sz w:val="28"/>
          <w:szCs w:val="28"/>
        </w:rPr>
      </w:pPr>
      <w:r>
        <w:rPr>
          <w:rFonts w:ascii="Times New Roman" w:hAnsi="Times New Roman" w:cs="Times New Roman"/>
          <w:b w:val="0"/>
          <w:sz w:val="28"/>
          <w:szCs w:val="28"/>
        </w:rPr>
        <w:t>социальных проектов на территории Комсомольского муниципального района</w:t>
      </w:r>
    </w:p>
    <w:p w:rsidR="00BA71E1" w:rsidRPr="00B42FEE" w:rsidRDefault="00BA71E1" w:rsidP="00504403">
      <w:pPr>
        <w:pStyle w:val="ConsPlusTitle"/>
        <w:jc w:val="center"/>
        <w:rPr>
          <w:rFonts w:ascii="Times New Roman" w:hAnsi="Times New Roman" w:cs="Times New Roman"/>
          <w:b w:val="0"/>
          <w:sz w:val="28"/>
          <w:szCs w:val="28"/>
        </w:rPr>
      </w:pPr>
    </w:p>
    <w:p w:rsidR="00B3640D" w:rsidRPr="00B3640D" w:rsidRDefault="00B3640D">
      <w:pPr>
        <w:pStyle w:val="ConsPlusNormal"/>
        <w:jc w:val="both"/>
        <w:rPr>
          <w:rFonts w:ascii="Times New Roman" w:hAnsi="Times New Roman" w:cs="Times New Roman"/>
          <w:sz w:val="28"/>
          <w:szCs w:val="28"/>
        </w:rPr>
      </w:pPr>
    </w:p>
    <w:tbl>
      <w:tblPr>
        <w:tblStyle w:val="a8"/>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70" w:type="dxa"/>
        </w:tblCellMar>
        <w:tblLook w:val="04A0" w:firstRow="1" w:lastRow="0" w:firstColumn="1" w:lastColumn="0" w:noHBand="0" w:noVBand="1"/>
      </w:tblPr>
      <w:tblGrid>
        <w:gridCol w:w="2660"/>
        <w:gridCol w:w="310"/>
        <w:gridCol w:w="6494"/>
      </w:tblGrid>
      <w:tr w:rsidR="0031579C" w:rsidTr="00254ABD">
        <w:tc>
          <w:tcPr>
            <w:tcW w:w="2660" w:type="dxa"/>
          </w:tcPr>
          <w:p w:rsidR="0031579C" w:rsidRDefault="001D63C9" w:rsidP="00254ABD">
            <w:pPr>
              <w:widowControl w:val="0"/>
              <w:tabs>
                <w:tab w:val="left" w:pos="7290"/>
              </w:tabs>
              <w:spacing w:line="280" w:lineRule="exact"/>
              <w:rPr>
                <w:rFonts w:ascii="Times New Roman" w:hAnsi="Times New Roman" w:cs="Times New Roman"/>
                <w:sz w:val="28"/>
                <w:szCs w:val="28"/>
              </w:rPr>
            </w:pPr>
            <w:proofErr w:type="spellStart"/>
            <w:r>
              <w:rPr>
                <w:rFonts w:ascii="Times New Roman" w:hAnsi="Times New Roman" w:cs="Times New Roman"/>
                <w:sz w:val="28"/>
                <w:szCs w:val="28"/>
              </w:rPr>
              <w:t>Лавриенко</w:t>
            </w:r>
            <w:proofErr w:type="spellEnd"/>
            <w:r>
              <w:rPr>
                <w:rFonts w:ascii="Times New Roman" w:hAnsi="Times New Roman" w:cs="Times New Roman"/>
                <w:sz w:val="28"/>
                <w:szCs w:val="28"/>
              </w:rPr>
              <w:t xml:space="preserve"> Марина Ивановна</w:t>
            </w:r>
          </w:p>
        </w:tc>
        <w:tc>
          <w:tcPr>
            <w:tcW w:w="310" w:type="dxa"/>
          </w:tcPr>
          <w:p w:rsidR="0031579C" w:rsidRDefault="0031579C" w:rsidP="00254ABD">
            <w:pPr>
              <w:widowControl w:val="0"/>
              <w:tabs>
                <w:tab w:val="left" w:pos="7290"/>
              </w:tabs>
              <w:spacing w:line="280" w:lineRule="exact"/>
              <w:jc w:val="both"/>
              <w:rPr>
                <w:rFonts w:ascii="Times New Roman" w:hAnsi="Times New Roman" w:cs="Times New Roman"/>
                <w:sz w:val="28"/>
                <w:szCs w:val="28"/>
              </w:rPr>
            </w:pPr>
            <w:r>
              <w:rPr>
                <w:rFonts w:ascii="Times New Roman" w:hAnsi="Times New Roman" w:cs="Times New Roman"/>
                <w:sz w:val="28"/>
                <w:szCs w:val="28"/>
              </w:rPr>
              <w:t>-</w:t>
            </w:r>
          </w:p>
        </w:tc>
        <w:tc>
          <w:tcPr>
            <w:tcW w:w="6494" w:type="dxa"/>
          </w:tcPr>
          <w:p w:rsidR="0031579C" w:rsidRDefault="0031579C" w:rsidP="00254ABD">
            <w:pPr>
              <w:widowControl w:val="0"/>
              <w:tabs>
                <w:tab w:val="left" w:pos="7290"/>
              </w:tabs>
              <w:spacing w:line="280" w:lineRule="exact"/>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муниципального района по социальным вопросам (председатель к</w:t>
            </w:r>
            <w:r>
              <w:rPr>
                <w:rFonts w:ascii="Times New Roman" w:hAnsi="Times New Roman" w:cs="Times New Roman"/>
                <w:sz w:val="28"/>
                <w:szCs w:val="28"/>
              </w:rPr>
              <w:t>о</w:t>
            </w:r>
            <w:r>
              <w:rPr>
                <w:rFonts w:ascii="Times New Roman" w:hAnsi="Times New Roman" w:cs="Times New Roman"/>
                <w:sz w:val="28"/>
                <w:szCs w:val="28"/>
              </w:rPr>
              <w:t>миссии)</w:t>
            </w:r>
          </w:p>
        </w:tc>
      </w:tr>
      <w:tr w:rsidR="0031579C" w:rsidTr="00254ABD">
        <w:tc>
          <w:tcPr>
            <w:tcW w:w="2660" w:type="dxa"/>
          </w:tcPr>
          <w:p w:rsidR="0031579C" w:rsidRDefault="001D63C9" w:rsidP="001D63C9">
            <w:pPr>
              <w:widowControl w:val="0"/>
              <w:tabs>
                <w:tab w:val="left" w:pos="7290"/>
              </w:tabs>
              <w:spacing w:line="280" w:lineRule="exact"/>
              <w:rPr>
                <w:rFonts w:ascii="Times New Roman" w:hAnsi="Times New Roman" w:cs="Times New Roman"/>
                <w:sz w:val="28"/>
                <w:szCs w:val="28"/>
              </w:rPr>
            </w:pPr>
            <w:proofErr w:type="spellStart"/>
            <w:r>
              <w:rPr>
                <w:rFonts w:ascii="Times New Roman" w:hAnsi="Times New Roman" w:cs="Times New Roman"/>
                <w:sz w:val="28"/>
                <w:szCs w:val="28"/>
              </w:rPr>
              <w:t>Кинякина</w:t>
            </w:r>
            <w:proofErr w:type="spellEnd"/>
            <w:r>
              <w:rPr>
                <w:rFonts w:ascii="Times New Roman" w:hAnsi="Times New Roman" w:cs="Times New Roman"/>
                <w:sz w:val="28"/>
                <w:szCs w:val="28"/>
              </w:rPr>
              <w:t xml:space="preserve"> Наталья Александровна</w:t>
            </w:r>
          </w:p>
        </w:tc>
        <w:tc>
          <w:tcPr>
            <w:tcW w:w="310" w:type="dxa"/>
          </w:tcPr>
          <w:p w:rsidR="0031579C" w:rsidRDefault="0031579C" w:rsidP="00254ABD">
            <w:pPr>
              <w:widowControl w:val="0"/>
              <w:tabs>
                <w:tab w:val="left" w:pos="7290"/>
              </w:tabs>
              <w:spacing w:line="280" w:lineRule="exact"/>
              <w:jc w:val="both"/>
              <w:rPr>
                <w:rFonts w:ascii="Times New Roman" w:hAnsi="Times New Roman" w:cs="Times New Roman"/>
                <w:sz w:val="28"/>
                <w:szCs w:val="28"/>
              </w:rPr>
            </w:pPr>
            <w:r>
              <w:rPr>
                <w:rFonts w:ascii="Times New Roman" w:hAnsi="Times New Roman" w:cs="Times New Roman"/>
                <w:sz w:val="28"/>
                <w:szCs w:val="28"/>
              </w:rPr>
              <w:t>-</w:t>
            </w:r>
          </w:p>
        </w:tc>
        <w:tc>
          <w:tcPr>
            <w:tcW w:w="6494" w:type="dxa"/>
          </w:tcPr>
          <w:p w:rsidR="0031579C" w:rsidRDefault="001D63C9" w:rsidP="00254ABD">
            <w:pPr>
              <w:widowControl w:val="0"/>
              <w:tabs>
                <w:tab w:val="left" w:pos="7290"/>
              </w:tabs>
              <w:spacing w:line="280" w:lineRule="exact"/>
              <w:rPr>
                <w:rFonts w:ascii="Times New Roman" w:hAnsi="Times New Roman" w:cs="Times New Roman"/>
                <w:sz w:val="28"/>
                <w:szCs w:val="28"/>
              </w:rPr>
            </w:pPr>
            <w:proofErr w:type="spellStart"/>
            <w:r>
              <w:rPr>
                <w:rFonts w:ascii="Times New Roman" w:hAnsi="Times New Roman" w:cs="Times New Roman"/>
                <w:spacing w:val="-2"/>
                <w:sz w:val="28"/>
                <w:szCs w:val="28"/>
              </w:rPr>
              <w:t>и.о</w:t>
            </w:r>
            <w:proofErr w:type="spellEnd"/>
            <w:r>
              <w:rPr>
                <w:rFonts w:ascii="Times New Roman" w:hAnsi="Times New Roman" w:cs="Times New Roman"/>
                <w:spacing w:val="-2"/>
                <w:sz w:val="28"/>
                <w:szCs w:val="28"/>
              </w:rPr>
              <w:t xml:space="preserve">. </w:t>
            </w:r>
            <w:r w:rsidR="0031579C" w:rsidRPr="00254ABD">
              <w:rPr>
                <w:rFonts w:ascii="Times New Roman" w:hAnsi="Times New Roman" w:cs="Times New Roman"/>
                <w:spacing w:val="-2"/>
                <w:sz w:val="28"/>
                <w:szCs w:val="28"/>
              </w:rPr>
              <w:t>начальник</w:t>
            </w:r>
            <w:r>
              <w:rPr>
                <w:rFonts w:ascii="Times New Roman" w:hAnsi="Times New Roman" w:cs="Times New Roman"/>
                <w:spacing w:val="-2"/>
                <w:sz w:val="28"/>
                <w:szCs w:val="28"/>
              </w:rPr>
              <w:t>а</w:t>
            </w:r>
            <w:r w:rsidR="0031579C" w:rsidRPr="00254ABD">
              <w:rPr>
                <w:rFonts w:ascii="Times New Roman" w:hAnsi="Times New Roman" w:cs="Times New Roman"/>
                <w:spacing w:val="-2"/>
                <w:sz w:val="28"/>
                <w:szCs w:val="28"/>
              </w:rPr>
              <w:t xml:space="preserve"> отдела экономического развития и инвес</w:t>
            </w:r>
            <w:r w:rsidR="0031579C">
              <w:rPr>
                <w:rFonts w:ascii="Times New Roman" w:hAnsi="Times New Roman" w:cs="Times New Roman"/>
                <w:sz w:val="28"/>
                <w:szCs w:val="28"/>
              </w:rPr>
              <w:t>тиций администрации муниципального рай</w:t>
            </w:r>
            <w:r w:rsidR="0031579C">
              <w:rPr>
                <w:rFonts w:ascii="Times New Roman" w:hAnsi="Times New Roman" w:cs="Times New Roman"/>
                <w:sz w:val="28"/>
                <w:szCs w:val="28"/>
              </w:rPr>
              <w:t>о</w:t>
            </w:r>
            <w:r w:rsidR="0031579C">
              <w:rPr>
                <w:rFonts w:ascii="Times New Roman" w:hAnsi="Times New Roman" w:cs="Times New Roman"/>
                <w:sz w:val="28"/>
                <w:szCs w:val="28"/>
              </w:rPr>
              <w:t>на (секретарь комиссии)</w:t>
            </w:r>
          </w:p>
        </w:tc>
      </w:tr>
      <w:tr w:rsidR="0031579C" w:rsidTr="00254ABD">
        <w:tc>
          <w:tcPr>
            <w:tcW w:w="2660" w:type="dxa"/>
          </w:tcPr>
          <w:p w:rsidR="0031579C" w:rsidRPr="00BA71E1" w:rsidRDefault="0031579C" w:rsidP="00254ABD">
            <w:pPr>
              <w:widowControl w:val="0"/>
              <w:tabs>
                <w:tab w:val="left" w:pos="7290"/>
              </w:tabs>
              <w:spacing w:line="280" w:lineRule="exact"/>
              <w:rPr>
                <w:rFonts w:ascii="Times New Roman" w:eastAsia="Times New Roman" w:hAnsi="Times New Roman" w:cs="Times New Roman"/>
                <w:sz w:val="28"/>
                <w:szCs w:val="28"/>
                <w:lang w:eastAsia="ru-RU"/>
              </w:rPr>
            </w:pPr>
            <w:r w:rsidRPr="00F067D0">
              <w:rPr>
                <w:rFonts w:ascii="Times New Roman" w:eastAsia="Times New Roman" w:hAnsi="Times New Roman" w:cs="Times New Roman"/>
                <w:sz w:val="28"/>
                <w:szCs w:val="28"/>
                <w:lang w:eastAsia="ru-RU"/>
              </w:rPr>
              <w:t xml:space="preserve">Члены </w:t>
            </w:r>
            <w:r>
              <w:rPr>
                <w:rFonts w:ascii="Times New Roman" w:eastAsia="Times New Roman" w:hAnsi="Times New Roman" w:cs="Times New Roman"/>
                <w:sz w:val="28"/>
                <w:szCs w:val="28"/>
                <w:lang w:eastAsia="ru-RU"/>
              </w:rPr>
              <w:t>комиссии:</w:t>
            </w:r>
          </w:p>
        </w:tc>
        <w:tc>
          <w:tcPr>
            <w:tcW w:w="310" w:type="dxa"/>
          </w:tcPr>
          <w:p w:rsidR="0031579C" w:rsidRDefault="0031579C" w:rsidP="00254ABD">
            <w:pPr>
              <w:widowControl w:val="0"/>
              <w:tabs>
                <w:tab w:val="left" w:pos="7290"/>
              </w:tabs>
              <w:spacing w:line="280" w:lineRule="exact"/>
              <w:jc w:val="both"/>
              <w:rPr>
                <w:rFonts w:ascii="Times New Roman" w:hAnsi="Times New Roman" w:cs="Times New Roman"/>
                <w:sz w:val="28"/>
                <w:szCs w:val="28"/>
              </w:rPr>
            </w:pPr>
          </w:p>
        </w:tc>
        <w:tc>
          <w:tcPr>
            <w:tcW w:w="6494" w:type="dxa"/>
          </w:tcPr>
          <w:p w:rsidR="0031579C" w:rsidRDefault="0031579C" w:rsidP="00254ABD">
            <w:pPr>
              <w:widowControl w:val="0"/>
              <w:tabs>
                <w:tab w:val="left" w:pos="7290"/>
              </w:tabs>
              <w:spacing w:line="280" w:lineRule="exact"/>
              <w:ind w:hanging="177"/>
              <w:rPr>
                <w:rFonts w:ascii="Times New Roman" w:hAnsi="Times New Roman" w:cs="Times New Roman"/>
                <w:sz w:val="28"/>
                <w:szCs w:val="28"/>
              </w:rPr>
            </w:pPr>
          </w:p>
        </w:tc>
      </w:tr>
      <w:tr w:rsidR="0031579C" w:rsidTr="00254ABD">
        <w:tc>
          <w:tcPr>
            <w:tcW w:w="2660" w:type="dxa"/>
          </w:tcPr>
          <w:p w:rsidR="0031579C" w:rsidRDefault="0031579C" w:rsidP="00254ABD">
            <w:pPr>
              <w:widowControl w:val="0"/>
              <w:tabs>
                <w:tab w:val="left" w:pos="7290"/>
              </w:tabs>
              <w:spacing w:line="280" w:lineRule="exact"/>
              <w:rPr>
                <w:rFonts w:ascii="Times New Roman" w:hAnsi="Times New Roman" w:cs="Times New Roman"/>
                <w:sz w:val="28"/>
                <w:szCs w:val="28"/>
              </w:rPr>
            </w:pPr>
            <w:r>
              <w:rPr>
                <w:rFonts w:ascii="Times New Roman" w:hAnsi="Times New Roman" w:cs="Times New Roman"/>
                <w:sz w:val="28"/>
                <w:szCs w:val="28"/>
              </w:rPr>
              <w:t xml:space="preserve">Буравицина Галина </w:t>
            </w:r>
          </w:p>
          <w:p w:rsidR="0031579C" w:rsidRDefault="0031579C" w:rsidP="00254ABD">
            <w:pPr>
              <w:widowControl w:val="0"/>
              <w:tabs>
                <w:tab w:val="left" w:pos="7290"/>
              </w:tabs>
              <w:spacing w:line="280" w:lineRule="exact"/>
              <w:rPr>
                <w:rFonts w:ascii="Times New Roman" w:hAnsi="Times New Roman" w:cs="Times New Roman"/>
                <w:sz w:val="28"/>
                <w:szCs w:val="28"/>
              </w:rPr>
            </w:pPr>
            <w:r>
              <w:rPr>
                <w:rFonts w:ascii="Times New Roman" w:hAnsi="Times New Roman" w:cs="Times New Roman"/>
                <w:sz w:val="28"/>
                <w:szCs w:val="28"/>
              </w:rPr>
              <w:t>Петровна</w:t>
            </w:r>
          </w:p>
        </w:tc>
        <w:tc>
          <w:tcPr>
            <w:tcW w:w="310" w:type="dxa"/>
          </w:tcPr>
          <w:p w:rsidR="0031579C" w:rsidRDefault="0031579C" w:rsidP="00254ABD">
            <w:pPr>
              <w:widowControl w:val="0"/>
              <w:tabs>
                <w:tab w:val="left" w:pos="7290"/>
              </w:tabs>
              <w:spacing w:line="280" w:lineRule="exact"/>
              <w:jc w:val="both"/>
              <w:rPr>
                <w:rFonts w:ascii="Times New Roman" w:hAnsi="Times New Roman" w:cs="Times New Roman"/>
                <w:sz w:val="28"/>
                <w:szCs w:val="28"/>
              </w:rPr>
            </w:pPr>
            <w:r>
              <w:rPr>
                <w:rFonts w:ascii="Times New Roman" w:hAnsi="Times New Roman" w:cs="Times New Roman"/>
                <w:sz w:val="28"/>
                <w:szCs w:val="28"/>
              </w:rPr>
              <w:t>-</w:t>
            </w:r>
          </w:p>
        </w:tc>
        <w:tc>
          <w:tcPr>
            <w:tcW w:w="6494" w:type="dxa"/>
          </w:tcPr>
          <w:p w:rsidR="0031579C" w:rsidRDefault="0031579C" w:rsidP="00254ABD">
            <w:pPr>
              <w:widowControl w:val="0"/>
              <w:tabs>
                <w:tab w:val="left" w:pos="7290"/>
              </w:tabs>
              <w:spacing w:line="280" w:lineRule="exact"/>
              <w:rPr>
                <w:rFonts w:ascii="Times New Roman" w:hAnsi="Times New Roman" w:cs="Times New Roman"/>
                <w:sz w:val="28"/>
                <w:szCs w:val="28"/>
              </w:rPr>
            </w:pPr>
            <w:r>
              <w:rPr>
                <w:rFonts w:ascii="Times New Roman" w:hAnsi="Times New Roman" w:cs="Times New Roman"/>
                <w:sz w:val="28"/>
                <w:szCs w:val="28"/>
              </w:rPr>
              <w:t>начальник отдела по организационной работе и взаимодействию с органами местного самоуправл</w:t>
            </w:r>
            <w:r>
              <w:rPr>
                <w:rFonts w:ascii="Times New Roman" w:hAnsi="Times New Roman" w:cs="Times New Roman"/>
                <w:sz w:val="28"/>
                <w:szCs w:val="28"/>
              </w:rPr>
              <w:t>е</w:t>
            </w:r>
            <w:r>
              <w:rPr>
                <w:rFonts w:ascii="Times New Roman" w:hAnsi="Times New Roman" w:cs="Times New Roman"/>
                <w:sz w:val="28"/>
                <w:szCs w:val="28"/>
              </w:rPr>
              <w:t xml:space="preserve">ния администрации муниципального района </w:t>
            </w:r>
          </w:p>
        </w:tc>
      </w:tr>
      <w:tr w:rsidR="0031579C" w:rsidTr="00254ABD">
        <w:tc>
          <w:tcPr>
            <w:tcW w:w="2660" w:type="dxa"/>
          </w:tcPr>
          <w:p w:rsidR="0031579C" w:rsidRDefault="001D63C9" w:rsidP="00254ABD">
            <w:pPr>
              <w:widowControl w:val="0"/>
              <w:tabs>
                <w:tab w:val="left" w:pos="7290"/>
              </w:tabs>
              <w:spacing w:line="280" w:lineRule="exact"/>
              <w:rPr>
                <w:rFonts w:ascii="Times New Roman" w:hAnsi="Times New Roman" w:cs="Times New Roman"/>
                <w:sz w:val="28"/>
                <w:szCs w:val="28"/>
              </w:rPr>
            </w:pPr>
            <w:r>
              <w:rPr>
                <w:rFonts w:ascii="Times New Roman" w:hAnsi="Times New Roman" w:cs="Times New Roman"/>
                <w:sz w:val="28"/>
                <w:szCs w:val="28"/>
              </w:rPr>
              <w:t>Романчук Ярослав Александрович</w:t>
            </w:r>
          </w:p>
        </w:tc>
        <w:tc>
          <w:tcPr>
            <w:tcW w:w="310" w:type="dxa"/>
          </w:tcPr>
          <w:p w:rsidR="0031579C" w:rsidRDefault="0031579C" w:rsidP="00254ABD">
            <w:pPr>
              <w:widowControl w:val="0"/>
              <w:tabs>
                <w:tab w:val="left" w:pos="7290"/>
              </w:tabs>
              <w:spacing w:line="280" w:lineRule="exact"/>
              <w:jc w:val="both"/>
              <w:rPr>
                <w:rFonts w:ascii="Times New Roman" w:hAnsi="Times New Roman" w:cs="Times New Roman"/>
                <w:sz w:val="28"/>
                <w:szCs w:val="28"/>
              </w:rPr>
            </w:pPr>
            <w:r>
              <w:rPr>
                <w:rFonts w:ascii="Times New Roman" w:hAnsi="Times New Roman" w:cs="Times New Roman"/>
                <w:sz w:val="28"/>
                <w:szCs w:val="28"/>
              </w:rPr>
              <w:t>-</w:t>
            </w:r>
          </w:p>
        </w:tc>
        <w:tc>
          <w:tcPr>
            <w:tcW w:w="6494" w:type="dxa"/>
          </w:tcPr>
          <w:p w:rsidR="0031579C" w:rsidRDefault="0031579C" w:rsidP="00254ABD">
            <w:pPr>
              <w:widowControl w:val="0"/>
              <w:tabs>
                <w:tab w:val="left" w:pos="7290"/>
              </w:tabs>
              <w:spacing w:line="280" w:lineRule="exact"/>
              <w:rPr>
                <w:rFonts w:ascii="Times New Roman" w:hAnsi="Times New Roman" w:cs="Times New Roman"/>
                <w:sz w:val="28"/>
                <w:szCs w:val="28"/>
              </w:rPr>
            </w:pPr>
            <w:r>
              <w:rPr>
                <w:rFonts w:ascii="Times New Roman" w:hAnsi="Times New Roman" w:cs="Times New Roman"/>
                <w:sz w:val="28"/>
                <w:szCs w:val="28"/>
              </w:rPr>
              <w:t>начальник отдела по молодежной политике и спо</w:t>
            </w:r>
            <w:r>
              <w:rPr>
                <w:rFonts w:ascii="Times New Roman" w:hAnsi="Times New Roman" w:cs="Times New Roman"/>
                <w:sz w:val="28"/>
                <w:szCs w:val="28"/>
              </w:rPr>
              <w:t>р</w:t>
            </w:r>
            <w:r>
              <w:rPr>
                <w:rFonts w:ascii="Times New Roman" w:hAnsi="Times New Roman" w:cs="Times New Roman"/>
                <w:sz w:val="28"/>
                <w:szCs w:val="28"/>
              </w:rPr>
              <w:t>ту администрации муниципального района</w:t>
            </w:r>
          </w:p>
        </w:tc>
      </w:tr>
      <w:tr w:rsidR="0031579C" w:rsidTr="00254ABD">
        <w:tc>
          <w:tcPr>
            <w:tcW w:w="2660" w:type="dxa"/>
          </w:tcPr>
          <w:p w:rsidR="0031579C" w:rsidRDefault="0031579C" w:rsidP="00254ABD">
            <w:pPr>
              <w:widowControl w:val="0"/>
              <w:tabs>
                <w:tab w:val="left" w:pos="7290"/>
              </w:tabs>
              <w:spacing w:line="280" w:lineRule="exact"/>
              <w:rPr>
                <w:rFonts w:ascii="Times New Roman" w:hAnsi="Times New Roman" w:cs="Times New Roman"/>
                <w:sz w:val="28"/>
                <w:szCs w:val="28"/>
              </w:rPr>
            </w:pPr>
            <w:r>
              <w:rPr>
                <w:rFonts w:ascii="Times New Roman" w:hAnsi="Times New Roman" w:cs="Times New Roman"/>
                <w:sz w:val="28"/>
                <w:szCs w:val="28"/>
              </w:rPr>
              <w:t xml:space="preserve">Сергиенко Галина </w:t>
            </w:r>
          </w:p>
          <w:p w:rsidR="0031579C" w:rsidRDefault="0031579C" w:rsidP="00254ABD">
            <w:pPr>
              <w:widowControl w:val="0"/>
              <w:tabs>
                <w:tab w:val="left" w:pos="7290"/>
              </w:tabs>
              <w:spacing w:line="280" w:lineRule="exact"/>
              <w:rPr>
                <w:rFonts w:ascii="Times New Roman" w:hAnsi="Times New Roman" w:cs="Times New Roman"/>
                <w:sz w:val="28"/>
                <w:szCs w:val="28"/>
              </w:rPr>
            </w:pPr>
            <w:r>
              <w:rPr>
                <w:rFonts w:ascii="Times New Roman" w:hAnsi="Times New Roman" w:cs="Times New Roman"/>
                <w:sz w:val="28"/>
                <w:szCs w:val="28"/>
              </w:rPr>
              <w:t xml:space="preserve">Андреевна </w:t>
            </w:r>
          </w:p>
        </w:tc>
        <w:tc>
          <w:tcPr>
            <w:tcW w:w="310" w:type="dxa"/>
          </w:tcPr>
          <w:p w:rsidR="0031579C" w:rsidRDefault="0031579C" w:rsidP="00254ABD">
            <w:pPr>
              <w:widowControl w:val="0"/>
              <w:tabs>
                <w:tab w:val="left" w:pos="7290"/>
              </w:tabs>
              <w:spacing w:line="280" w:lineRule="exact"/>
              <w:jc w:val="both"/>
              <w:rPr>
                <w:rFonts w:ascii="Times New Roman" w:hAnsi="Times New Roman" w:cs="Times New Roman"/>
                <w:sz w:val="28"/>
                <w:szCs w:val="28"/>
              </w:rPr>
            </w:pPr>
            <w:r>
              <w:rPr>
                <w:rFonts w:ascii="Times New Roman" w:hAnsi="Times New Roman" w:cs="Times New Roman"/>
                <w:sz w:val="28"/>
                <w:szCs w:val="28"/>
              </w:rPr>
              <w:t>-</w:t>
            </w:r>
          </w:p>
        </w:tc>
        <w:tc>
          <w:tcPr>
            <w:tcW w:w="6494" w:type="dxa"/>
          </w:tcPr>
          <w:p w:rsidR="0031579C" w:rsidRDefault="0031579C" w:rsidP="00254ABD">
            <w:pPr>
              <w:widowControl w:val="0"/>
              <w:tabs>
                <w:tab w:val="left" w:pos="7290"/>
              </w:tabs>
              <w:spacing w:line="280" w:lineRule="exact"/>
              <w:rPr>
                <w:rFonts w:ascii="Times New Roman" w:hAnsi="Times New Roman" w:cs="Times New Roman"/>
                <w:sz w:val="28"/>
                <w:szCs w:val="28"/>
              </w:rPr>
            </w:pPr>
            <w:r>
              <w:rPr>
                <w:rFonts w:ascii="Times New Roman" w:hAnsi="Times New Roman" w:cs="Times New Roman"/>
                <w:sz w:val="28"/>
                <w:szCs w:val="28"/>
              </w:rPr>
              <w:t xml:space="preserve">начальник финансового управления администрации муниципального района </w:t>
            </w:r>
          </w:p>
        </w:tc>
      </w:tr>
      <w:tr w:rsidR="0031579C" w:rsidTr="00254ABD">
        <w:tc>
          <w:tcPr>
            <w:tcW w:w="2660" w:type="dxa"/>
          </w:tcPr>
          <w:p w:rsidR="0031579C" w:rsidRDefault="0031579C" w:rsidP="00254ABD">
            <w:pPr>
              <w:widowControl w:val="0"/>
              <w:tabs>
                <w:tab w:val="left" w:pos="7290"/>
              </w:tabs>
              <w:spacing w:line="280" w:lineRule="exact"/>
              <w:rPr>
                <w:rFonts w:ascii="Times New Roman" w:hAnsi="Times New Roman" w:cs="Times New Roman"/>
                <w:sz w:val="28"/>
                <w:szCs w:val="28"/>
              </w:rPr>
            </w:pPr>
            <w:proofErr w:type="gramStart"/>
            <w:r>
              <w:rPr>
                <w:rFonts w:ascii="Times New Roman" w:hAnsi="Times New Roman" w:cs="Times New Roman"/>
                <w:sz w:val="28"/>
                <w:szCs w:val="28"/>
              </w:rPr>
              <w:t>Томских</w:t>
            </w:r>
            <w:proofErr w:type="gramEnd"/>
            <w:r>
              <w:rPr>
                <w:rFonts w:ascii="Times New Roman" w:hAnsi="Times New Roman" w:cs="Times New Roman"/>
                <w:sz w:val="28"/>
                <w:szCs w:val="28"/>
              </w:rPr>
              <w:t xml:space="preserve"> Алексей </w:t>
            </w:r>
          </w:p>
          <w:p w:rsidR="0031579C" w:rsidRDefault="0031579C" w:rsidP="00254ABD">
            <w:pPr>
              <w:widowControl w:val="0"/>
              <w:tabs>
                <w:tab w:val="left" w:pos="7290"/>
              </w:tabs>
              <w:spacing w:line="280" w:lineRule="exact"/>
              <w:rPr>
                <w:rFonts w:ascii="Times New Roman" w:hAnsi="Times New Roman" w:cs="Times New Roman"/>
                <w:sz w:val="28"/>
                <w:szCs w:val="28"/>
              </w:rPr>
            </w:pPr>
            <w:r>
              <w:rPr>
                <w:rFonts w:ascii="Times New Roman" w:hAnsi="Times New Roman" w:cs="Times New Roman"/>
                <w:sz w:val="28"/>
                <w:szCs w:val="28"/>
              </w:rPr>
              <w:t>Владимирович</w:t>
            </w:r>
          </w:p>
        </w:tc>
        <w:tc>
          <w:tcPr>
            <w:tcW w:w="310" w:type="dxa"/>
          </w:tcPr>
          <w:p w:rsidR="0031579C" w:rsidRDefault="0031579C" w:rsidP="00254ABD">
            <w:pPr>
              <w:widowControl w:val="0"/>
              <w:tabs>
                <w:tab w:val="left" w:pos="7290"/>
              </w:tabs>
              <w:spacing w:line="280" w:lineRule="exact"/>
              <w:jc w:val="both"/>
              <w:rPr>
                <w:rFonts w:ascii="Times New Roman" w:hAnsi="Times New Roman" w:cs="Times New Roman"/>
                <w:sz w:val="28"/>
                <w:szCs w:val="28"/>
              </w:rPr>
            </w:pPr>
            <w:r>
              <w:rPr>
                <w:rFonts w:ascii="Times New Roman" w:hAnsi="Times New Roman" w:cs="Times New Roman"/>
                <w:sz w:val="28"/>
                <w:szCs w:val="28"/>
              </w:rPr>
              <w:t>-</w:t>
            </w:r>
          </w:p>
        </w:tc>
        <w:tc>
          <w:tcPr>
            <w:tcW w:w="6494" w:type="dxa"/>
          </w:tcPr>
          <w:p w:rsidR="0031579C" w:rsidRDefault="0031579C" w:rsidP="00254ABD">
            <w:pPr>
              <w:widowControl w:val="0"/>
              <w:tabs>
                <w:tab w:val="left" w:pos="7290"/>
              </w:tabs>
              <w:spacing w:line="280" w:lineRule="exact"/>
              <w:rPr>
                <w:rFonts w:ascii="Times New Roman" w:hAnsi="Times New Roman" w:cs="Times New Roman"/>
                <w:sz w:val="28"/>
                <w:szCs w:val="28"/>
              </w:rPr>
            </w:pPr>
            <w:r>
              <w:rPr>
                <w:rFonts w:ascii="Times New Roman" w:hAnsi="Times New Roman" w:cs="Times New Roman"/>
                <w:sz w:val="28"/>
                <w:szCs w:val="28"/>
              </w:rPr>
              <w:t>начальник отдела культуры администрации мун</w:t>
            </w:r>
            <w:r>
              <w:rPr>
                <w:rFonts w:ascii="Times New Roman" w:hAnsi="Times New Roman" w:cs="Times New Roman"/>
                <w:sz w:val="28"/>
                <w:szCs w:val="28"/>
              </w:rPr>
              <w:t>и</w:t>
            </w:r>
            <w:r>
              <w:rPr>
                <w:rFonts w:ascii="Times New Roman" w:hAnsi="Times New Roman" w:cs="Times New Roman"/>
                <w:sz w:val="28"/>
                <w:szCs w:val="28"/>
              </w:rPr>
              <w:t>ципального района</w:t>
            </w:r>
          </w:p>
        </w:tc>
      </w:tr>
    </w:tbl>
    <w:p w:rsidR="00B3640D" w:rsidRPr="00B3640D" w:rsidRDefault="00B3640D">
      <w:pPr>
        <w:pStyle w:val="ConsPlusNormal"/>
        <w:jc w:val="both"/>
        <w:rPr>
          <w:rFonts w:ascii="Times New Roman" w:hAnsi="Times New Roman" w:cs="Times New Roman"/>
          <w:sz w:val="28"/>
          <w:szCs w:val="28"/>
        </w:rPr>
      </w:pPr>
    </w:p>
    <w:p w:rsidR="00B3640D" w:rsidRDefault="00B3640D">
      <w:pPr>
        <w:pStyle w:val="ConsPlusNormal"/>
        <w:jc w:val="both"/>
        <w:rPr>
          <w:rFonts w:ascii="Times New Roman" w:hAnsi="Times New Roman" w:cs="Times New Roman"/>
          <w:sz w:val="28"/>
          <w:szCs w:val="28"/>
        </w:rPr>
      </w:pPr>
    </w:p>
    <w:p w:rsidR="00B42FEE" w:rsidRDefault="00254ABD" w:rsidP="00254AB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___________ </w:t>
      </w:r>
    </w:p>
    <w:p w:rsidR="00B42FEE" w:rsidRDefault="00B42FEE">
      <w:pPr>
        <w:pStyle w:val="ConsPlusNormal"/>
        <w:jc w:val="both"/>
        <w:rPr>
          <w:rFonts w:ascii="Times New Roman" w:hAnsi="Times New Roman" w:cs="Times New Roman"/>
          <w:sz w:val="28"/>
          <w:szCs w:val="28"/>
        </w:rPr>
      </w:pPr>
    </w:p>
    <w:p w:rsidR="00254ABD" w:rsidRDefault="00254ABD">
      <w:pPr>
        <w:pStyle w:val="ConsPlusNormal"/>
        <w:jc w:val="both"/>
        <w:rPr>
          <w:rFonts w:ascii="Times New Roman" w:hAnsi="Times New Roman" w:cs="Times New Roman"/>
          <w:sz w:val="28"/>
          <w:szCs w:val="28"/>
        </w:rPr>
        <w:sectPr w:rsidR="00254ABD" w:rsidSect="003265C6">
          <w:headerReference w:type="default" r:id="rId25"/>
          <w:pgSz w:w="11906" w:h="16838"/>
          <w:pgMar w:top="1134" w:right="567" w:bottom="1134" w:left="1985" w:header="709" w:footer="709" w:gutter="0"/>
          <w:cols w:space="708"/>
          <w:titlePg/>
          <w:docGrid w:linePitch="360"/>
        </w:sectPr>
      </w:pPr>
    </w:p>
    <w:p w:rsidR="0031579C" w:rsidRDefault="0031579C" w:rsidP="0031579C">
      <w:pPr>
        <w:spacing w:after="0" w:line="240" w:lineRule="auto"/>
        <w:ind w:left="5245"/>
        <w:rPr>
          <w:rFonts w:ascii="Times New Roman" w:hAnsi="Times New Roman" w:cs="Times New Roman"/>
          <w:sz w:val="28"/>
          <w:szCs w:val="28"/>
        </w:rPr>
      </w:pPr>
      <w:r w:rsidRPr="00EA362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31579C" w:rsidRPr="00EA3622" w:rsidRDefault="0031579C" w:rsidP="0031579C">
      <w:pPr>
        <w:spacing w:after="0" w:line="120" w:lineRule="exact"/>
        <w:ind w:left="5245"/>
        <w:rPr>
          <w:rFonts w:ascii="Times New Roman" w:hAnsi="Times New Roman" w:cs="Times New Roman"/>
          <w:sz w:val="28"/>
          <w:szCs w:val="28"/>
        </w:rPr>
      </w:pPr>
    </w:p>
    <w:p w:rsidR="0031579C" w:rsidRDefault="0031579C" w:rsidP="0031579C">
      <w:pPr>
        <w:spacing w:after="0" w:line="240" w:lineRule="exact"/>
        <w:ind w:left="5245" w:right="-144"/>
        <w:rPr>
          <w:rFonts w:ascii="Times New Roman" w:hAnsi="Times New Roman" w:cs="Times New Roman"/>
          <w:sz w:val="24"/>
          <w:szCs w:val="24"/>
        </w:rPr>
      </w:pPr>
      <w:r w:rsidRPr="00A53254">
        <w:rPr>
          <w:rFonts w:ascii="Times New Roman" w:hAnsi="Times New Roman" w:cs="Times New Roman"/>
          <w:sz w:val="24"/>
          <w:szCs w:val="24"/>
        </w:rPr>
        <w:t xml:space="preserve">к </w:t>
      </w:r>
      <w:r w:rsidR="003D6BEE">
        <w:rPr>
          <w:rFonts w:ascii="Times New Roman" w:hAnsi="Times New Roman" w:cs="Times New Roman"/>
          <w:sz w:val="24"/>
          <w:szCs w:val="24"/>
        </w:rPr>
        <w:t>п</w:t>
      </w:r>
      <w:r w:rsidRPr="00A53254">
        <w:rPr>
          <w:rFonts w:ascii="Times New Roman" w:hAnsi="Times New Roman" w:cs="Times New Roman"/>
          <w:sz w:val="24"/>
          <w:szCs w:val="24"/>
        </w:rPr>
        <w:t xml:space="preserve">орядку </w:t>
      </w:r>
      <w:r w:rsidRPr="002158BD">
        <w:rPr>
          <w:rFonts w:ascii="Times New Roman" w:hAnsi="Times New Roman" w:cs="Times New Roman"/>
          <w:sz w:val="24"/>
          <w:szCs w:val="24"/>
        </w:rPr>
        <w:t xml:space="preserve">предоставления субсидий </w:t>
      </w:r>
    </w:p>
    <w:p w:rsidR="0031579C" w:rsidRDefault="0031579C" w:rsidP="0031579C">
      <w:pPr>
        <w:spacing w:after="0" w:line="240" w:lineRule="exact"/>
        <w:ind w:left="5245" w:right="-144"/>
        <w:rPr>
          <w:rFonts w:ascii="Times New Roman" w:hAnsi="Times New Roman" w:cs="Times New Roman"/>
          <w:sz w:val="24"/>
          <w:szCs w:val="24"/>
        </w:rPr>
      </w:pPr>
      <w:r w:rsidRPr="002158BD">
        <w:rPr>
          <w:rFonts w:ascii="Times New Roman" w:hAnsi="Times New Roman" w:cs="Times New Roman"/>
          <w:sz w:val="24"/>
          <w:szCs w:val="24"/>
        </w:rPr>
        <w:t>социально ориентированным некомме</w:t>
      </w:r>
      <w:r w:rsidRPr="002158BD">
        <w:rPr>
          <w:rFonts w:ascii="Times New Roman" w:hAnsi="Times New Roman" w:cs="Times New Roman"/>
          <w:sz w:val="24"/>
          <w:szCs w:val="24"/>
        </w:rPr>
        <w:t>р</w:t>
      </w:r>
      <w:r w:rsidRPr="002158BD">
        <w:rPr>
          <w:rFonts w:ascii="Times New Roman" w:hAnsi="Times New Roman" w:cs="Times New Roman"/>
          <w:sz w:val="24"/>
          <w:szCs w:val="24"/>
        </w:rPr>
        <w:t xml:space="preserve">ческим организациям на реализацию </w:t>
      </w:r>
    </w:p>
    <w:p w:rsidR="0031579C" w:rsidRDefault="0031579C" w:rsidP="0031579C">
      <w:pPr>
        <w:spacing w:after="0" w:line="240" w:lineRule="exact"/>
        <w:ind w:left="5245" w:right="-285"/>
        <w:rPr>
          <w:rFonts w:ascii="Times New Roman" w:hAnsi="Times New Roman" w:cs="Times New Roman"/>
          <w:sz w:val="24"/>
          <w:szCs w:val="24"/>
        </w:rPr>
      </w:pPr>
      <w:r w:rsidRPr="002158BD">
        <w:rPr>
          <w:rFonts w:ascii="Times New Roman" w:hAnsi="Times New Roman" w:cs="Times New Roman"/>
          <w:sz w:val="24"/>
          <w:szCs w:val="24"/>
        </w:rPr>
        <w:t xml:space="preserve">социальных проектов на территории </w:t>
      </w:r>
    </w:p>
    <w:p w:rsidR="0031579C" w:rsidRDefault="0031579C" w:rsidP="0031579C">
      <w:pPr>
        <w:spacing w:after="0" w:line="240" w:lineRule="exact"/>
        <w:ind w:left="5245" w:right="-285"/>
        <w:rPr>
          <w:rFonts w:ascii="Times New Roman" w:hAnsi="Times New Roman" w:cs="Times New Roman"/>
          <w:sz w:val="24"/>
          <w:szCs w:val="24"/>
        </w:rPr>
      </w:pPr>
      <w:r w:rsidRPr="002158BD">
        <w:rPr>
          <w:rFonts w:ascii="Times New Roman" w:hAnsi="Times New Roman" w:cs="Times New Roman"/>
          <w:sz w:val="24"/>
          <w:szCs w:val="24"/>
        </w:rPr>
        <w:t xml:space="preserve">Комсомольского муниципального </w:t>
      </w:r>
      <w:r w:rsidRPr="00EA3622">
        <w:rPr>
          <w:rFonts w:ascii="Times New Roman" w:hAnsi="Times New Roman" w:cs="Times New Roman"/>
          <w:sz w:val="24"/>
          <w:szCs w:val="24"/>
        </w:rPr>
        <w:t>района,</w:t>
      </w:r>
      <w:r>
        <w:rPr>
          <w:rFonts w:ascii="Times New Roman" w:hAnsi="Times New Roman" w:cs="Times New Roman"/>
          <w:sz w:val="24"/>
          <w:szCs w:val="24"/>
        </w:rPr>
        <w:t xml:space="preserve"> </w:t>
      </w:r>
    </w:p>
    <w:p w:rsidR="0031579C" w:rsidRDefault="0031579C" w:rsidP="0031579C">
      <w:pPr>
        <w:spacing w:after="0" w:line="240" w:lineRule="exact"/>
        <w:ind w:left="5245" w:right="-144"/>
        <w:rPr>
          <w:rFonts w:ascii="Times New Roman" w:hAnsi="Times New Roman" w:cs="Times New Roman"/>
          <w:sz w:val="24"/>
          <w:szCs w:val="24"/>
        </w:rPr>
      </w:pPr>
      <w:proofErr w:type="gramStart"/>
      <w:r>
        <w:rPr>
          <w:rFonts w:ascii="Times New Roman" w:hAnsi="Times New Roman" w:cs="Times New Roman"/>
          <w:sz w:val="24"/>
          <w:szCs w:val="24"/>
        </w:rPr>
        <w:t>утверждённому</w:t>
      </w:r>
      <w:proofErr w:type="gramEnd"/>
      <w:r>
        <w:rPr>
          <w:rFonts w:ascii="Times New Roman" w:hAnsi="Times New Roman" w:cs="Times New Roman"/>
          <w:sz w:val="24"/>
          <w:szCs w:val="24"/>
        </w:rPr>
        <w:t xml:space="preserve"> постановлением </w:t>
      </w:r>
    </w:p>
    <w:p w:rsidR="0031579C" w:rsidRDefault="0031579C" w:rsidP="0031579C">
      <w:pPr>
        <w:spacing w:after="0" w:line="240" w:lineRule="exact"/>
        <w:ind w:left="5245" w:right="-144"/>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gramStart"/>
      <w:r w:rsidRPr="002158BD">
        <w:rPr>
          <w:rFonts w:ascii="Times New Roman" w:hAnsi="Times New Roman" w:cs="Times New Roman"/>
          <w:sz w:val="24"/>
          <w:szCs w:val="24"/>
        </w:rPr>
        <w:t>Комсомольского</w:t>
      </w:r>
      <w:proofErr w:type="gramEnd"/>
      <w:r w:rsidRPr="002158BD">
        <w:rPr>
          <w:rFonts w:ascii="Times New Roman" w:hAnsi="Times New Roman" w:cs="Times New Roman"/>
          <w:sz w:val="24"/>
          <w:szCs w:val="24"/>
        </w:rPr>
        <w:t xml:space="preserve"> </w:t>
      </w:r>
    </w:p>
    <w:p w:rsidR="0031579C" w:rsidRDefault="0031579C" w:rsidP="0031579C">
      <w:pPr>
        <w:spacing w:after="0" w:line="240" w:lineRule="exact"/>
        <w:ind w:left="5245" w:right="-144"/>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31579C" w:rsidRDefault="0031579C" w:rsidP="0031579C">
      <w:pPr>
        <w:spacing w:after="0" w:line="120" w:lineRule="exact"/>
        <w:ind w:left="5245"/>
        <w:rPr>
          <w:rFonts w:ascii="Times New Roman" w:hAnsi="Times New Roman" w:cs="Times New Roman"/>
          <w:sz w:val="24"/>
          <w:szCs w:val="24"/>
        </w:rPr>
      </w:pPr>
    </w:p>
    <w:p w:rsidR="000E38EE" w:rsidRPr="000E38EE" w:rsidRDefault="000E38EE" w:rsidP="000E38EE">
      <w:pPr>
        <w:spacing w:after="0" w:line="240" w:lineRule="auto"/>
        <w:ind w:left="5245"/>
        <w:rPr>
          <w:rFonts w:ascii="Times New Roman" w:hAnsi="Times New Roman" w:cs="Times New Roman"/>
          <w:sz w:val="24"/>
          <w:szCs w:val="24"/>
        </w:rPr>
      </w:pPr>
      <w:r w:rsidRPr="000E38EE">
        <w:rPr>
          <w:rFonts w:ascii="Times New Roman" w:hAnsi="Times New Roman" w:cs="Times New Roman"/>
          <w:sz w:val="24"/>
          <w:szCs w:val="24"/>
        </w:rPr>
        <w:t xml:space="preserve">от </w:t>
      </w:r>
      <w:r w:rsidR="001D63C9">
        <w:rPr>
          <w:rFonts w:ascii="Times New Roman" w:eastAsia="Times New Roman" w:hAnsi="Times New Roman" w:cs="Times New Roman"/>
          <w:sz w:val="24"/>
          <w:szCs w:val="24"/>
          <w:lang w:eastAsia="ru-RU"/>
        </w:rPr>
        <w:t xml:space="preserve">                       </w:t>
      </w:r>
      <w:r w:rsidRPr="000E38EE">
        <w:rPr>
          <w:rFonts w:ascii="Times New Roman" w:eastAsia="Times New Roman" w:hAnsi="Times New Roman" w:cs="Times New Roman"/>
          <w:sz w:val="24"/>
          <w:szCs w:val="24"/>
          <w:lang w:eastAsia="ru-RU"/>
        </w:rPr>
        <w:t xml:space="preserve"> № </w:t>
      </w:r>
      <w:r w:rsidR="001D63C9">
        <w:rPr>
          <w:rFonts w:ascii="Times New Roman" w:eastAsia="Times New Roman" w:hAnsi="Times New Roman" w:cs="Times New Roman"/>
          <w:sz w:val="24"/>
          <w:szCs w:val="24"/>
          <w:lang w:eastAsia="ru-RU"/>
        </w:rPr>
        <w:t xml:space="preserve">             </w:t>
      </w:r>
    </w:p>
    <w:p w:rsidR="00B42FEE" w:rsidRPr="00B3640D" w:rsidRDefault="00B42FEE" w:rsidP="00B42FEE">
      <w:pPr>
        <w:pStyle w:val="ConsPlusNormal"/>
        <w:jc w:val="right"/>
        <w:rPr>
          <w:rFonts w:ascii="Times New Roman" w:hAnsi="Times New Roman" w:cs="Times New Roman"/>
          <w:sz w:val="28"/>
          <w:szCs w:val="28"/>
        </w:rPr>
      </w:pPr>
    </w:p>
    <w:p w:rsidR="00B3640D" w:rsidRPr="00B3640D" w:rsidRDefault="00B3640D" w:rsidP="00B42FEE">
      <w:pPr>
        <w:pStyle w:val="ConsPlusNormal"/>
        <w:ind w:left="5245"/>
        <w:jc w:val="both"/>
        <w:rPr>
          <w:rFonts w:ascii="Times New Roman" w:hAnsi="Times New Roman" w:cs="Times New Roman"/>
          <w:sz w:val="28"/>
          <w:szCs w:val="28"/>
        </w:rPr>
      </w:pPr>
    </w:p>
    <w:p w:rsidR="00B3640D" w:rsidRPr="00B3640D" w:rsidRDefault="00B3640D">
      <w:pPr>
        <w:pStyle w:val="ConsPlusNormal"/>
        <w:jc w:val="center"/>
        <w:outlineLvl w:val="2"/>
        <w:rPr>
          <w:rFonts w:ascii="Times New Roman" w:hAnsi="Times New Roman" w:cs="Times New Roman"/>
          <w:sz w:val="28"/>
          <w:szCs w:val="28"/>
        </w:rPr>
      </w:pPr>
      <w:r w:rsidRPr="00B3640D">
        <w:rPr>
          <w:rFonts w:ascii="Times New Roman" w:hAnsi="Times New Roman" w:cs="Times New Roman"/>
          <w:sz w:val="28"/>
          <w:szCs w:val="28"/>
        </w:rPr>
        <w:t>Оценочная ведомость.</w:t>
      </w:r>
    </w:p>
    <w:p w:rsidR="00B3640D" w:rsidRPr="00B3640D" w:rsidRDefault="00B3640D">
      <w:pPr>
        <w:pStyle w:val="ConsPlusNormal"/>
        <w:jc w:val="center"/>
        <w:rPr>
          <w:rFonts w:ascii="Times New Roman" w:hAnsi="Times New Roman" w:cs="Times New Roman"/>
          <w:sz w:val="28"/>
          <w:szCs w:val="28"/>
        </w:rPr>
      </w:pPr>
      <w:r w:rsidRPr="00B3640D">
        <w:rPr>
          <w:rFonts w:ascii="Times New Roman" w:hAnsi="Times New Roman" w:cs="Times New Roman"/>
          <w:sz w:val="28"/>
          <w:szCs w:val="28"/>
        </w:rPr>
        <w:t>Критерии оценки проекта социально ориентированной</w:t>
      </w:r>
    </w:p>
    <w:p w:rsidR="00B3640D" w:rsidRPr="00B3640D" w:rsidRDefault="00B3640D">
      <w:pPr>
        <w:pStyle w:val="ConsPlusNormal"/>
        <w:jc w:val="center"/>
        <w:rPr>
          <w:rFonts w:ascii="Times New Roman" w:hAnsi="Times New Roman" w:cs="Times New Roman"/>
          <w:sz w:val="28"/>
          <w:szCs w:val="28"/>
        </w:rPr>
      </w:pPr>
      <w:r w:rsidRPr="00B3640D">
        <w:rPr>
          <w:rFonts w:ascii="Times New Roman" w:hAnsi="Times New Roman" w:cs="Times New Roman"/>
          <w:sz w:val="28"/>
          <w:szCs w:val="28"/>
        </w:rPr>
        <w:t>некоммерческой организации</w:t>
      </w:r>
    </w:p>
    <w:p w:rsidR="00B3640D" w:rsidRPr="00B3640D" w:rsidRDefault="00B3640D">
      <w:pPr>
        <w:pStyle w:val="ConsPlusNormal"/>
        <w:jc w:val="center"/>
        <w:rPr>
          <w:rFonts w:ascii="Times New Roman" w:hAnsi="Times New Roman" w:cs="Times New Roman"/>
          <w:sz w:val="28"/>
          <w:szCs w:val="28"/>
        </w:rPr>
      </w:pPr>
      <w:r w:rsidRPr="00B3640D">
        <w:rPr>
          <w:rFonts w:ascii="Times New Roman" w:hAnsi="Times New Roman" w:cs="Times New Roman"/>
          <w:sz w:val="28"/>
          <w:szCs w:val="28"/>
        </w:rPr>
        <w:t>____________________________</w:t>
      </w:r>
    </w:p>
    <w:p w:rsidR="00B3640D" w:rsidRPr="00B3640D" w:rsidRDefault="00B3640D">
      <w:pPr>
        <w:pStyle w:val="ConsPlusNormal"/>
        <w:jc w:val="center"/>
        <w:rPr>
          <w:rFonts w:ascii="Times New Roman" w:hAnsi="Times New Roman" w:cs="Times New Roman"/>
          <w:sz w:val="28"/>
          <w:szCs w:val="28"/>
        </w:rPr>
      </w:pPr>
      <w:r w:rsidRPr="00254ABD">
        <w:rPr>
          <w:rFonts w:ascii="Times New Roman" w:hAnsi="Times New Roman" w:cs="Times New Roman"/>
          <w:sz w:val="24"/>
          <w:szCs w:val="24"/>
        </w:rPr>
        <w:t>(полное наименование</w:t>
      </w:r>
      <w:r w:rsidRPr="00B3640D">
        <w:rPr>
          <w:rFonts w:ascii="Times New Roman" w:hAnsi="Times New Roman" w:cs="Times New Roman"/>
          <w:sz w:val="28"/>
          <w:szCs w:val="28"/>
        </w:rPr>
        <w:t>)</w:t>
      </w:r>
    </w:p>
    <w:p w:rsidR="00B3640D" w:rsidRPr="00B3640D" w:rsidRDefault="00B3640D">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5954"/>
        <w:gridCol w:w="1417"/>
        <w:gridCol w:w="1418"/>
      </w:tblGrid>
      <w:tr w:rsidR="00B3640D" w:rsidRPr="00B42FEE" w:rsidTr="00254ABD">
        <w:tc>
          <w:tcPr>
            <w:tcW w:w="567" w:type="dxa"/>
          </w:tcPr>
          <w:p w:rsidR="00B3640D" w:rsidRPr="00B42FEE" w:rsidRDefault="00254ABD" w:rsidP="00254ABD">
            <w:pPr>
              <w:pStyle w:val="ConsPlusNormal"/>
              <w:spacing w:line="240" w:lineRule="exact"/>
              <w:jc w:val="center"/>
              <w:rPr>
                <w:rFonts w:ascii="Times New Roman" w:hAnsi="Times New Roman" w:cs="Times New Roman"/>
                <w:sz w:val="24"/>
                <w:szCs w:val="24"/>
              </w:rPr>
            </w:pPr>
            <w:r>
              <w:rPr>
                <w:rFonts w:ascii="Times New Roman" w:hAnsi="Times New Roman" w:cs="Times New Roman"/>
                <w:sz w:val="24"/>
                <w:szCs w:val="24"/>
              </w:rPr>
              <w:t>№</w:t>
            </w:r>
            <w:r w:rsidR="00B3640D" w:rsidRPr="00B42FEE">
              <w:rPr>
                <w:rFonts w:ascii="Times New Roman" w:hAnsi="Times New Roman" w:cs="Times New Roman"/>
                <w:sz w:val="24"/>
                <w:szCs w:val="24"/>
              </w:rPr>
              <w:t xml:space="preserve"> </w:t>
            </w:r>
            <w:proofErr w:type="gramStart"/>
            <w:r w:rsidR="00B3640D" w:rsidRPr="00B42FEE">
              <w:rPr>
                <w:rFonts w:ascii="Times New Roman" w:hAnsi="Times New Roman" w:cs="Times New Roman"/>
                <w:sz w:val="24"/>
                <w:szCs w:val="24"/>
              </w:rPr>
              <w:t>п</w:t>
            </w:r>
            <w:proofErr w:type="gramEnd"/>
            <w:r w:rsidR="00B3640D" w:rsidRPr="00B42FEE">
              <w:rPr>
                <w:rFonts w:ascii="Times New Roman" w:hAnsi="Times New Roman" w:cs="Times New Roman"/>
                <w:sz w:val="24"/>
                <w:szCs w:val="24"/>
              </w:rPr>
              <w:t>/п</w:t>
            </w:r>
          </w:p>
        </w:tc>
        <w:tc>
          <w:tcPr>
            <w:tcW w:w="5954" w:type="dxa"/>
          </w:tcPr>
          <w:p w:rsidR="00B3640D" w:rsidRPr="00B42FEE" w:rsidRDefault="00B3640D" w:rsidP="00254ABD">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Критерии</w:t>
            </w:r>
          </w:p>
        </w:tc>
        <w:tc>
          <w:tcPr>
            <w:tcW w:w="1417" w:type="dxa"/>
          </w:tcPr>
          <w:p w:rsidR="00B3640D" w:rsidRPr="00B42FEE" w:rsidRDefault="00B3640D" w:rsidP="00254ABD">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Коэффиц</w:t>
            </w:r>
            <w:r w:rsidRPr="00B42FEE">
              <w:rPr>
                <w:rFonts w:ascii="Times New Roman" w:hAnsi="Times New Roman" w:cs="Times New Roman"/>
                <w:sz w:val="24"/>
                <w:szCs w:val="24"/>
              </w:rPr>
              <w:t>и</w:t>
            </w:r>
            <w:r w:rsidRPr="00B42FEE">
              <w:rPr>
                <w:rFonts w:ascii="Times New Roman" w:hAnsi="Times New Roman" w:cs="Times New Roman"/>
                <w:sz w:val="24"/>
                <w:szCs w:val="24"/>
              </w:rPr>
              <w:t>ент знач</w:t>
            </w:r>
            <w:r w:rsidRPr="00B42FEE">
              <w:rPr>
                <w:rFonts w:ascii="Times New Roman" w:hAnsi="Times New Roman" w:cs="Times New Roman"/>
                <w:sz w:val="24"/>
                <w:szCs w:val="24"/>
              </w:rPr>
              <w:t>и</w:t>
            </w:r>
            <w:r w:rsidRPr="00B42FEE">
              <w:rPr>
                <w:rFonts w:ascii="Times New Roman" w:hAnsi="Times New Roman" w:cs="Times New Roman"/>
                <w:sz w:val="24"/>
                <w:szCs w:val="24"/>
              </w:rPr>
              <w:t>мости</w:t>
            </w:r>
          </w:p>
        </w:tc>
        <w:tc>
          <w:tcPr>
            <w:tcW w:w="1418" w:type="dxa"/>
          </w:tcPr>
          <w:p w:rsidR="00B3640D" w:rsidRPr="00B42FEE" w:rsidRDefault="00B3640D" w:rsidP="00254ABD">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Максимал</w:t>
            </w:r>
            <w:r w:rsidRPr="00B42FEE">
              <w:rPr>
                <w:rFonts w:ascii="Times New Roman" w:hAnsi="Times New Roman" w:cs="Times New Roman"/>
                <w:sz w:val="24"/>
                <w:szCs w:val="24"/>
              </w:rPr>
              <w:t>ь</w:t>
            </w:r>
            <w:r w:rsidRPr="00B42FEE">
              <w:rPr>
                <w:rFonts w:ascii="Times New Roman" w:hAnsi="Times New Roman" w:cs="Times New Roman"/>
                <w:sz w:val="24"/>
                <w:szCs w:val="24"/>
              </w:rPr>
              <w:t>ный балл</w:t>
            </w:r>
          </w:p>
        </w:tc>
      </w:tr>
    </w:tbl>
    <w:p w:rsidR="003265C6" w:rsidRPr="003265C6" w:rsidRDefault="003265C6" w:rsidP="003265C6">
      <w:pPr>
        <w:spacing w:after="0" w:line="240" w:lineRule="auto"/>
        <w:rPr>
          <w:rFonts w:ascii="Times New Roman" w:hAnsi="Times New Roman" w:cs="Times New Roman"/>
          <w:sz w:val="2"/>
          <w:szCs w:val="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5954"/>
        <w:gridCol w:w="1417"/>
        <w:gridCol w:w="1418"/>
      </w:tblGrid>
      <w:tr w:rsidR="00B3640D" w:rsidRPr="00B42FEE" w:rsidTr="003265C6">
        <w:trPr>
          <w:trHeight w:val="23"/>
          <w:tblHeader/>
        </w:trPr>
        <w:tc>
          <w:tcPr>
            <w:tcW w:w="567" w:type="dxa"/>
            <w:vAlign w:val="center"/>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1</w:t>
            </w:r>
          </w:p>
        </w:tc>
        <w:tc>
          <w:tcPr>
            <w:tcW w:w="5954" w:type="dxa"/>
            <w:vAlign w:val="center"/>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2</w:t>
            </w:r>
          </w:p>
        </w:tc>
        <w:tc>
          <w:tcPr>
            <w:tcW w:w="1417" w:type="dxa"/>
            <w:vAlign w:val="center"/>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3</w:t>
            </w:r>
          </w:p>
        </w:tc>
        <w:tc>
          <w:tcPr>
            <w:tcW w:w="1418" w:type="dxa"/>
            <w:vAlign w:val="center"/>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4</w:t>
            </w:r>
          </w:p>
        </w:tc>
      </w:tr>
      <w:tr w:rsidR="00B3640D" w:rsidRPr="00B42FEE" w:rsidTr="003265C6">
        <w:trPr>
          <w:trHeight w:val="380"/>
        </w:trPr>
        <w:tc>
          <w:tcPr>
            <w:tcW w:w="567" w:type="dxa"/>
            <w:vAlign w:val="center"/>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1.</w:t>
            </w:r>
          </w:p>
        </w:tc>
        <w:tc>
          <w:tcPr>
            <w:tcW w:w="5954" w:type="dxa"/>
            <w:vAlign w:val="center"/>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Значимость, актуальность и логика проекта</w:t>
            </w:r>
          </w:p>
        </w:tc>
        <w:tc>
          <w:tcPr>
            <w:tcW w:w="1417" w:type="dxa"/>
            <w:vAlign w:val="center"/>
          </w:tcPr>
          <w:p w:rsidR="00B3640D" w:rsidRPr="00B42FEE" w:rsidRDefault="00B3640D" w:rsidP="003265C6">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0,4</w:t>
            </w:r>
          </w:p>
        </w:tc>
        <w:tc>
          <w:tcPr>
            <w:tcW w:w="1418" w:type="dxa"/>
            <w:vAlign w:val="center"/>
          </w:tcPr>
          <w:p w:rsidR="00B3640D" w:rsidRPr="00B42FEE" w:rsidRDefault="00B3640D" w:rsidP="003265C6">
            <w:pPr>
              <w:pStyle w:val="ConsPlusNormal"/>
              <w:spacing w:line="240" w:lineRule="exact"/>
              <w:rPr>
                <w:rFonts w:ascii="Times New Roman" w:hAnsi="Times New Roman" w:cs="Times New Roman"/>
                <w:sz w:val="24"/>
                <w:szCs w:val="24"/>
              </w:rPr>
            </w:pP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1.1</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обоснованность значимости и актуальности социальной проблемы, на решение которой направлен проект (не обоснованы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частично обоснованы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 обоснованы в полной мере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2 балла)</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2</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1.2.</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соответствие цели, задач, мероприятий проекта соц</w:t>
            </w:r>
            <w:r w:rsidRPr="00B42FEE">
              <w:rPr>
                <w:rFonts w:ascii="Times New Roman" w:hAnsi="Times New Roman" w:cs="Times New Roman"/>
                <w:sz w:val="24"/>
                <w:szCs w:val="24"/>
              </w:rPr>
              <w:t>и</w:t>
            </w:r>
            <w:r w:rsidRPr="00B42FEE">
              <w:rPr>
                <w:rFonts w:ascii="Times New Roman" w:hAnsi="Times New Roman" w:cs="Times New Roman"/>
                <w:sz w:val="24"/>
                <w:szCs w:val="24"/>
              </w:rPr>
              <w:t xml:space="preserve">альной проблеме, на решение которой направлен проект (не соответствуют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частично соответствуют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 полностью соответствуют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2 балла)</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2</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1.3.</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взаимосвязь и последовательность мероприятий проекта (взаимосвязь мероприятий проекта и их последовател</w:t>
            </w:r>
            <w:r w:rsidRPr="00B42FEE">
              <w:rPr>
                <w:rFonts w:ascii="Times New Roman" w:hAnsi="Times New Roman" w:cs="Times New Roman"/>
                <w:sz w:val="24"/>
                <w:szCs w:val="24"/>
              </w:rPr>
              <w:t>ь</w:t>
            </w:r>
            <w:r w:rsidRPr="00B42FEE">
              <w:rPr>
                <w:rFonts w:ascii="Times New Roman" w:hAnsi="Times New Roman" w:cs="Times New Roman"/>
                <w:sz w:val="24"/>
                <w:szCs w:val="24"/>
              </w:rPr>
              <w:t xml:space="preserve">ность нарушены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взаимосвязь и последов</w:t>
            </w:r>
            <w:r w:rsidRPr="00B42FEE">
              <w:rPr>
                <w:rFonts w:ascii="Times New Roman" w:hAnsi="Times New Roman" w:cs="Times New Roman"/>
                <w:sz w:val="24"/>
                <w:szCs w:val="24"/>
              </w:rPr>
              <w:t>а</w:t>
            </w:r>
            <w:r w:rsidRPr="00B42FEE">
              <w:rPr>
                <w:rFonts w:ascii="Times New Roman" w:hAnsi="Times New Roman" w:cs="Times New Roman"/>
                <w:sz w:val="24"/>
                <w:szCs w:val="24"/>
              </w:rPr>
              <w:t xml:space="preserve">тельность мероприятий проекта частично убедительны и обоснованы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 взаимосвязь и последовател</w:t>
            </w:r>
            <w:r w:rsidRPr="00B42FEE">
              <w:rPr>
                <w:rFonts w:ascii="Times New Roman" w:hAnsi="Times New Roman" w:cs="Times New Roman"/>
                <w:sz w:val="24"/>
                <w:szCs w:val="24"/>
              </w:rPr>
              <w:t>ь</w:t>
            </w:r>
            <w:r w:rsidRPr="00B42FEE">
              <w:rPr>
                <w:rFonts w:ascii="Times New Roman" w:hAnsi="Times New Roman" w:cs="Times New Roman"/>
                <w:sz w:val="24"/>
                <w:szCs w:val="24"/>
              </w:rPr>
              <w:t xml:space="preserve">ность мероприятий проекта убедительны и обоснованы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2 балла)</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2</w:t>
            </w:r>
          </w:p>
        </w:tc>
      </w:tr>
      <w:tr w:rsidR="00B3640D" w:rsidRPr="00B42FEE" w:rsidTr="003265C6">
        <w:trPr>
          <w:trHeight w:val="366"/>
        </w:trPr>
        <w:tc>
          <w:tcPr>
            <w:tcW w:w="567" w:type="dxa"/>
            <w:vAlign w:val="center"/>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2.</w:t>
            </w:r>
          </w:p>
        </w:tc>
        <w:tc>
          <w:tcPr>
            <w:tcW w:w="5954" w:type="dxa"/>
            <w:vAlign w:val="center"/>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Экономическая эффективность проекта</w:t>
            </w:r>
          </w:p>
        </w:tc>
        <w:tc>
          <w:tcPr>
            <w:tcW w:w="1417" w:type="dxa"/>
            <w:vAlign w:val="center"/>
          </w:tcPr>
          <w:p w:rsidR="00B3640D" w:rsidRPr="00B42FEE" w:rsidRDefault="00B3640D" w:rsidP="003265C6">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0,1</w:t>
            </w:r>
          </w:p>
        </w:tc>
        <w:tc>
          <w:tcPr>
            <w:tcW w:w="1418" w:type="dxa"/>
            <w:vAlign w:val="center"/>
          </w:tcPr>
          <w:p w:rsidR="00B3640D" w:rsidRPr="00B42FEE" w:rsidRDefault="00B3640D" w:rsidP="003265C6">
            <w:pPr>
              <w:pStyle w:val="ConsPlusNormal"/>
              <w:spacing w:line="240" w:lineRule="exact"/>
              <w:rPr>
                <w:rFonts w:ascii="Times New Roman" w:hAnsi="Times New Roman" w:cs="Times New Roman"/>
                <w:sz w:val="24"/>
                <w:szCs w:val="24"/>
              </w:rPr>
            </w:pP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2.1.</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соотношение планируемых расходов на реализацию проекта и его ожидаемых результатов (не соотносятся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частично соотносятся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 полностью с</w:t>
            </w:r>
            <w:r w:rsidRPr="00B42FEE">
              <w:rPr>
                <w:rFonts w:ascii="Times New Roman" w:hAnsi="Times New Roman" w:cs="Times New Roman"/>
                <w:sz w:val="24"/>
                <w:szCs w:val="24"/>
              </w:rPr>
              <w:t>о</w:t>
            </w:r>
            <w:r w:rsidRPr="00B42FEE">
              <w:rPr>
                <w:rFonts w:ascii="Times New Roman" w:hAnsi="Times New Roman" w:cs="Times New Roman"/>
                <w:sz w:val="24"/>
                <w:szCs w:val="24"/>
              </w:rPr>
              <w:t xml:space="preserve">относятся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2 балла)</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2</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2.2.</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обоснованность расходов, предусмотренных в заявке на участие в конкурсе (расходы по проекту не обоснованы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бюджет проекта завышен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 расходы по проекту частично обоснованы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2 балла; расходы обоснованы в полной мере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3 балла)</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3</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2.3.</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количество новых и (или) сохраняемых рабочих мест в рамках реализации проекта (менее 3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 3 и более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2 балла)</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2</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2.4.</w:t>
            </w:r>
          </w:p>
        </w:tc>
        <w:tc>
          <w:tcPr>
            <w:tcW w:w="5954" w:type="dxa"/>
          </w:tcPr>
          <w:p w:rsidR="00B3640D"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количество привлекаемых добровольцев (менее 3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 от 3 до 7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2 балла; 7 и более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3 балла)</w:t>
            </w:r>
          </w:p>
          <w:p w:rsidR="003265C6" w:rsidRPr="00B42FEE" w:rsidRDefault="003265C6" w:rsidP="00254ABD">
            <w:pPr>
              <w:pStyle w:val="ConsPlusNormal"/>
              <w:spacing w:line="240" w:lineRule="exact"/>
              <w:jc w:val="both"/>
              <w:rPr>
                <w:rFonts w:ascii="Times New Roman" w:hAnsi="Times New Roman" w:cs="Times New Roman"/>
                <w:sz w:val="24"/>
                <w:szCs w:val="24"/>
              </w:rPr>
            </w:pP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3</w:t>
            </w:r>
          </w:p>
        </w:tc>
      </w:tr>
      <w:tr w:rsidR="001D63C9" w:rsidRPr="00B42FEE" w:rsidTr="003265C6">
        <w:tc>
          <w:tcPr>
            <w:tcW w:w="567" w:type="dxa"/>
          </w:tcPr>
          <w:p w:rsidR="001D63C9" w:rsidRPr="00B42FEE" w:rsidRDefault="001D63C9"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lastRenderedPageBreak/>
              <w:t>2.5.</w:t>
            </w:r>
          </w:p>
        </w:tc>
        <w:tc>
          <w:tcPr>
            <w:tcW w:w="5954" w:type="dxa"/>
          </w:tcPr>
          <w:p w:rsidR="001D63C9" w:rsidRPr="00B42FEE" w:rsidRDefault="001D63C9" w:rsidP="00263D2F">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объем привлекаемых средств из внебюджетных исто</w:t>
            </w:r>
            <w:r w:rsidRPr="00B42FEE">
              <w:rPr>
                <w:rFonts w:ascii="Times New Roman" w:hAnsi="Times New Roman" w:cs="Times New Roman"/>
                <w:sz w:val="24"/>
                <w:szCs w:val="24"/>
              </w:rPr>
              <w:t>ч</w:t>
            </w:r>
            <w:r w:rsidRPr="00B42FEE">
              <w:rPr>
                <w:rFonts w:ascii="Times New Roman" w:hAnsi="Times New Roman" w:cs="Times New Roman"/>
                <w:sz w:val="24"/>
                <w:szCs w:val="24"/>
              </w:rPr>
              <w:t>ников в размере не менее 15 процентов от общего объ</w:t>
            </w:r>
            <w:r w:rsidRPr="00B42FEE">
              <w:rPr>
                <w:rFonts w:ascii="Times New Roman" w:hAnsi="Times New Roman" w:cs="Times New Roman"/>
                <w:sz w:val="24"/>
                <w:szCs w:val="24"/>
              </w:rPr>
              <w:t>е</w:t>
            </w:r>
            <w:r w:rsidRPr="00B42FEE">
              <w:rPr>
                <w:rFonts w:ascii="Times New Roman" w:hAnsi="Times New Roman" w:cs="Times New Roman"/>
                <w:sz w:val="24"/>
                <w:szCs w:val="24"/>
              </w:rPr>
              <w:t>ма расходов на реализацию проекта (</w:t>
            </w:r>
            <w:r>
              <w:rPr>
                <w:rFonts w:ascii="Times New Roman" w:hAnsi="Times New Roman" w:cs="Times New Roman"/>
                <w:sz w:val="24"/>
                <w:szCs w:val="24"/>
              </w:rPr>
              <w:t>от 20% до 30%</w:t>
            </w:r>
            <w:r w:rsidRPr="00B42FEE">
              <w:rPr>
                <w:rFonts w:ascii="Times New Roman" w:hAnsi="Times New Roman" w:cs="Times New Roman"/>
                <w:sz w:val="24"/>
                <w:szCs w:val="24"/>
              </w:rPr>
              <w:t xml:space="preserve"> </w:t>
            </w:r>
            <w:r>
              <w:rPr>
                <w:rFonts w:ascii="Times New Roman" w:hAnsi="Times New Roman" w:cs="Times New Roman"/>
                <w:sz w:val="24"/>
                <w:szCs w:val="24"/>
              </w:rPr>
              <w:t>–</w:t>
            </w:r>
            <w:r w:rsidRPr="00B42FEE">
              <w:rPr>
                <w:rFonts w:ascii="Times New Roman" w:hAnsi="Times New Roman" w:cs="Times New Roman"/>
                <w:sz w:val="24"/>
                <w:szCs w:val="24"/>
              </w:rPr>
              <w:t xml:space="preserve"> 1 балл; свыше 30% </w:t>
            </w:r>
            <w:r>
              <w:rPr>
                <w:rFonts w:ascii="Times New Roman" w:hAnsi="Times New Roman" w:cs="Times New Roman"/>
                <w:sz w:val="24"/>
                <w:szCs w:val="24"/>
              </w:rPr>
              <w:t>–</w:t>
            </w:r>
            <w:r w:rsidRPr="00B42FEE">
              <w:rPr>
                <w:rFonts w:ascii="Times New Roman" w:hAnsi="Times New Roman" w:cs="Times New Roman"/>
                <w:sz w:val="24"/>
                <w:szCs w:val="24"/>
              </w:rPr>
              <w:t xml:space="preserve"> 2 балла)</w:t>
            </w:r>
          </w:p>
        </w:tc>
        <w:tc>
          <w:tcPr>
            <w:tcW w:w="1417" w:type="dxa"/>
          </w:tcPr>
          <w:p w:rsidR="001D63C9" w:rsidRPr="00B42FEE" w:rsidRDefault="001D63C9" w:rsidP="00263D2F">
            <w:pPr>
              <w:pStyle w:val="ConsPlusNormal"/>
              <w:spacing w:line="240" w:lineRule="exact"/>
              <w:rPr>
                <w:rFonts w:ascii="Times New Roman" w:hAnsi="Times New Roman" w:cs="Times New Roman"/>
                <w:sz w:val="24"/>
                <w:szCs w:val="24"/>
              </w:rPr>
            </w:pPr>
          </w:p>
        </w:tc>
        <w:tc>
          <w:tcPr>
            <w:tcW w:w="1418" w:type="dxa"/>
          </w:tcPr>
          <w:p w:rsidR="001D63C9" w:rsidRPr="00B42FEE" w:rsidRDefault="001D63C9" w:rsidP="00263D2F">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2</w:t>
            </w:r>
          </w:p>
        </w:tc>
      </w:tr>
      <w:tr w:rsidR="00B3640D" w:rsidRPr="00B42FEE" w:rsidTr="003265C6">
        <w:trPr>
          <w:trHeight w:val="332"/>
        </w:trPr>
        <w:tc>
          <w:tcPr>
            <w:tcW w:w="567" w:type="dxa"/>
            <w:vAlign w:val="center"/>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3.</w:t>
            </w:r>
          </w:p>
        </w:tc>
        <w:tc>
          <w:tcPr>
            <w:tcW w:w="5954" w:type="dxa"/>
            <w:vAlign w:val="center"/>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Социальная эффективность проекта</w:t>
            </w:r>
          </w:p>
        </w:tc>
        <w:tc>
          <w:tcPr>
            <w:tcW w:w="1417"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0,3</w:t>
            </w:r>
          </w:p>
        </w:tc>
        <w:tc>
          <w:tcPr>
            <w:tcW w:w="1418" w:type="dxa"/>
          </w:tcPr>
          <w:p w:rsidR="00B3640D" w:rsidRPr="00B42FEE" w:rsidRDefault="00B3640D" w:rsidP="001B1634">
            <w:pPr>
              <w:pStyle w:val="ConsPlusNormal"/>
              <w:spacing w:line="240" w:lineRule="exact"/>
              <w:rPr>
                <w:rFonts w:ascii="Times New Roman" w:hAnsi="Times New Roman" w:cs="Times New Roman"/>
                <w:sz w:val="24"/>
                <w:szCs w:val="24"/>
              </w:rPr>
            </w:pP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3.1.</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эффективность заявленных методов решения социал</w:t>
            </w:r>
            <w:r w:rsidRPr="00B42FEE">
              <w:rPr>
                <w:rFonts w:ascii="Times New Roman" w:hAnsi="Times New Roman" w:cs="Times New Roman"/>
                <w:sz w:val="24"/>
                <w:szCs w:val="24"/>
              </w:rPr>
              <w:t>ь</w:t>
            </w:r>
            <w:r w:rsidRPr="00B42FEE">
              <w:rPr>
                <w:rFonts w:ascii="Times New Roman" w:hAnsi="Times New Roman" w:cs="Times New Roman"/>
                <w:sz w:val="24"/>
                <w:szCs w:val="24"/>
              </w:rPr>
              <w:t>ных проблем, обозначенных в проекте (методы мал</w:t>
            </w:r>
            <w:r w:rsidRPr="00B42FEE">
              <w:rPr>
                <w:rFonts w:ascii="Times New Roman" w:hAnsi="Times New Roman" w:cs="Times New Roman"/>
                <w:sz w:val="24"/>
                <w:szCs w:val="24"/>
              </w:rPr>
              <w:t>о</w:t>
            </w:r>
            <w:r w:rsidRPr="00B42FEE">
              <w:rPr>
                <w:rFonts w:ascii="Times New Roman" w:hAnsi="Times New Roman" w:cs="Times New Roman"/>
                <w:sz w:val="24"/>
                <w:szCs w:val="24"/>
              </w:rPr>
              <w:t xml:space="preserve">эффективны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методы решения проблем д</w:t>
            </w:r>
            <w:r w:rsidRPr="00B42FEE">
              <w:rPr>
                <w:rFonts w:ascii="Times New Roman" w:hAnsi="Times New Roman" w:cs="Times New Roman"/>
                <w:sz w:val="24"/>
                <w:szCs w:val="24"/>
              </w:rPr>
              <w:t>о</w:t>
            </w:r>
            <w:r w:rsidRPr="00B42FEE">
              <w:rPr>
                <w:rFonts w:ascii="Times New Roman" w:hAnsi="Times New Roman" w:cs="Times New Roman"/>
                <w:sz w:val="24"/>
                <w:szCs w:val="24"/>
              </w:rPr>
              <w:t xml:space="preserve">статочно эффективны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 используются иннов</w:t>
            </w:r>
            <w:r w:rsidRPr="00B42FEE">
              <w:rPr>
                <w:rFonts w:ascii="Times New Roman" w:hAnsi="Times New Roman" w:cs="Times New Roman"/>
                <w:sz w:val="24"/>
                <w:szCs w:val="24"/>
              </w:rPr>
              <w:t>а</w:t>
            </w:r>
            <w:r w:rsidRPr="00B42FEE">
              <w:rPr>
                <w:rFonts w:ascii="Times New Roman" w:hAnsi="Times New Roman" w:cs="Times New Roman"/>
                <w:sz w:val="24"/>
                <w:szCs w:val="24"/>
              </w:rPr>
              <w:t>ционные методы решения социальных проблем, благ</w:t>
            </w:r>
            <w:r w:rsidRPr="00B42FEE">
              <w:rPr>
                <w:rFonts w:ascii="Times New Roman" w:hAnsi="Times New Roman" w:cs="Times New Roman"/>
                <w:sz w:val="24"/>
                <w:szCs w:val="24"/>
              </w:rPr>
              <w:t>о</w:t>
            </w:r>
            <w:r w:rsidRPr="00B42FEE">
              <w:rPr>
                <w:rFonts w:ascii="Times New Roman" w:hAnsi="Times New Roman" w:cs="Times New Roman"/>
                <w:sz w:val="24"/>
                <w:szCs w:val="24"/>
              </w:rPr>
              <w:t>даря которым обеспечивается высокая степень эффе</w:t>
            </w:r>
            <w:r w:rsidRPr="00B42FEE">
              <w:rPr>
                <w:rFonts w:ascii="Times New Roman" w:hAnsi="Times New Roman" w:cs="Times New Roman"/>
                <w:sz w:val="24"/>
                <w:szCs w:val="24"/>
              </w:rPr>
              <w:t>к</w:t>
            </w:r>
            <w:r w:rsidRPr="00B42FEE">
              <w:rPr>
                <w:rFonts w:ascii="Times New Roman" w:hAnsi="Times New Roman" w:cs="Times New Roman"/>
                <w:sz w:val="24"/>
                <w:szCs w:val="24"/>
              </w:rPr>
              <w:t xml:space="preserve">тивности реализации проекта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2 балла)</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2</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3.2.</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степень влияния мероприятий проекта на улучшение состояния целевой группы (низкая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средняя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 высокая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2 балла)</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2</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3.3.</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соответствие ожидаемых результатов реализации пр</w:t>
            </w:r>
            <w:r w:rsidRPr="00B42FEE">
              <w:rPr>
                <w:rFonts w:ascii="Times New Roman" w:hAnsi="Times New Roman" w:cs="Times New Roman"/>
                <w:sz w:val="24"/>
                <w:szCs w:val="24"/>
              </w:rPr>
              <w:t>о</w:t>
            </w:r>
            <w:r w:rsidRPr="00B42FEE">
              <w:rPr>
                <w:rFonts w:ascii="Times New Roman" w:hAnsi="Times New Roman" w:cs="Times New Roman"/>
                <w:sz w:val="24"/>
                <w:szCs w:val="24"/>
              </w:rPr>
              <w:t xml:space="preserve">екта запланированным целям, задачам и мероприятиям проекта (не соответствуют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частично соо</w:t>
            </w:r>
            <w:r w:rsidRPr="00B42FEE">
              <w:rPr>
                <w:rFonts w:ascii="Times New Roman" w:hAnsi="Times New Roman" w:cs="Times New Roman"/>
                <w:sz w:val="24"/>
                <w:szCs w:val="24"/>
              </w:rPr>
              <w:t>т</w:t>
            </w:r>
            <w:r w:rsidRPr="00B42FEE">
              <w:rPr>
                <w:rFonts w:ascii="Times New Roman" w:hAnsi="Times New Roman" w:cs="Times New Roman"/>
                <w:sz w:val="24"/>
                <w:szCs w:val="24"/>
              </w:rPr>
              <w:t xml:space="preserve">ветствуют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 соответствуют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2 балла)</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2</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3.4.</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возможность тиражирования социального проекта (пр</w:t>
            </w:r>
            <w:r w:rsidRPr="00B42FEE">
              <w:rPr>
                <w:rFonts w:ascii="Times New Roman" w:hAnsi="Times New Roman" w:cs="Times New Roman"/>
                <w:sz w:val="24"/>
                <w:szCs w:val="24"/>
              </w:rPr>
              <w:t>о</w:t>
            </w:r>
            <w:r w:rsidRPr="00B42FEE">
              <w:rPr>
                <w:rFonts w:ascii="Times New Roman" w:hAnsi="Times New Roman" w:cs="Times New Roman"/>
                <w:sz w:val="24"/>
                <w:szCs w:val="24"/>
              </w:rPr>
              <w:t xml:space="preserve">ект не готов к тиражированию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при условии успешной реализации, </w:t>
            </w:r>
            <w:r w:rsidR="00CA1858" w:rsidRPr="00B42FEE">
              <w:rPr>
                <w:rFonts w:ascii="Times New Roman" w:hAnsi="Times New Roman" w:cs="Times New Roman"/>
                <w:sz w:val="24"/>
                <w:szCs w:val="24"/>
              </w:rPr>
              <w:t>проект,</w:t>
            </w:r>
            <w:r w:rsidRPr="00B42FEE">
              <w:rPr>
                <w:rFonts w:ascii="Times New Roman" w:hAnsi="Times New Roman" w:cs="Times New Roman"/>
                <w:sz w:val="24"/>
                <w:szCs w:val="24"/>
              </w:rPr>
              <w:t xml:space="preserve"> </w:t>
            </w:r>
            <w:r w:rsidR="00CA1858" w:rsidRPr="00B42FEE">
              <w:rPr>
                <w:rFonts w:ascii="Times New Roman" w:hAnsi="Times New Roman" w:cs="Times New Roman"/>
                <w:sz w:val="24"/>
                <w:szCs w:val="24"/>
              </w:rPr>
              <w:t>возможно,</w:t>
            </w:r>
            <w:r w:rsidRPr="00B42FEE">
              <w:rPr>
                <w:rFonts w:ascii="Times New Roman" w:hAnsi="Times New Roman" w:cs="Times New Roman"/>
                <w:sz w:val="24"/>
                <w:szCs w:val="24"/>
              </w:rPr>
              <w:t xml:space="preserve"> тиражировать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1</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3.5.</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устойчивость реализации проекта (не предусмотрена деятельность с целевой группой по окончании фина</w:t>
            </w:r>
            <w:r w:rsidRPr="00B42FEE">
              <w:rPr>
                <w:rFonts w:ascii="Times New Roman" w:hAnsi="Times New Roman" w:cs="Times New Roman"/>
                <w:sz w:val="24"/>
                <w:szCs w:val="24"/>
              </w:rPr>
              <w:t>н</w:t>
            </w:r>
            <w:r w:rsidRPr="00B42FEE">
              <w:rPr>
                <w:rFonts w:ascii="Times New Roman" w:hAnsi="Times New Roman" w:cs="Times New Roman"/>
                <w:sz w:val="24"/>
                <w:szCs w:val="24"/>
              </w:rPr>
              <w:t xml:space="preserve">сирования проекта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предусмотрена дальне</w:t>
            </w:r>
            <w:r w:rsidRPr="00B42FEE">
              <w:rPr>
                <w:rFonts w:ascii="Times New Roman" w:hAnsi="Times New Roman" w:cs="Times New Roman"/>
                <w:sz w:val="24"/>
                <w:szCs w:val="24"/>
              </w:rPr>
              <w:t>й</w:t>
            </w:r>
            <w:r w:rsidRPr="00B42FEE">
              <w:rPr>
                <w:rFonts w:ascii="Times New Roman" w:hAnsi="Times New Roman" w:cs="Times New Roman"/>
                <w:sz w:val="24"/>
                <w:szCs w:val="24"/>
              </w:rPr>
              <w:t xml:space="preserve">шая деятельность по проекту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1</w:t>
            </w:r>
          </w:p>
        </w:tc>
      </w:tr>
      <w:tr w:rsidR="00B3640D" w:rsidRPr="00B42FEE" w:rsidTr="003265C6">
        <w:trPr>
          <w:trHeight w:val="352"/>
        </w:trPr>
        <w:tc>
          <w:tcPr>
            <w:tcW w:w="567" w:type="dxa"/>
            <w:vAlign w:val="center"/>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4.</w:t>
            </w:r>
          </w:p>
        </w:tc>
        <w:tc>
          <w:tcPr>
            <w:tcW w:w="5954" w:type="dxa"/>
            <w:vAlign w:val="center"/>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Реалистичность</w:t>
            </w:r>
          </w:p>
        </w:tc>
        <w:tc>
          <w:tcPr>
            <w:tcW w:w="1417"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0,2</w:t>
            </w:r>
          </w:p>
        </w:tc>
        <w:tc>
          <w:tcPr>
            <w:tcW w:w="1418" w:type="dxa"/>
          </w:tcPr>
          <w:p w:rsidR="00B3640D" w:rsidRPr="00B42FEE" w:rsidRDefault="00B3640D" w:rsidP="001B1634">
            <w:pPr>
              <w:pStyle w:val="ConsPlusNormal"/>
              <w:spacing w:line="240" w:lineRule="exact"/>
              <w:rPr>
                <w:rFonts w:ascii="Times New Roman" w:hAnsi="Times New Roman" w:cs="Times New Roman"/>
                <w:sz w:val="24"/>
                <w:szCs w:val="24"/>
              </w:rPr>
            </w:pP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4.1.</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соответствие квалификации и опыта членов команды проекта запланированной деятельности (у организации недостаточно кадров, в том числе привлеченных, для квалифицированного выполнения мероприятий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w:t>
            </w:r>
            <w:r w:rsidRPr="00B42FEE">
              <w:rPr>
                <w:rFonts w:ascii="Times New Roman" w:hAnsi="Times New Roman" w:cs="Times New Roman"/>
                <w:sz w:val="24"/>
                <w:szCs w:val="24"/>
              </w:rPr>
              <w:t>л</w:t>
            </w:r>
            <w:r w:rsidRPr="00B42FEE">
              <w:rPr>
                <w:rFonts w:ascii="Times New Roman" w:hAnsi="Times New Roman" w:cs="Times New Roman"/>
                <w:sz w:val="24"/>
                <w:szCs w:val="24"/>
              </w:rPr>
              <w:t>лов; у организации есть (она привлекает) опытный пе</w:t>
            </w:r>
            <w:r w:rsidRPr="00B42FEE">
              <w:rPr>
                <w:rFonts w:ascii="Times New Roman" w:hAnsi="Times New Roman" w:cs="Times New Roman"/>
                <w:sz w:val="24"/>
                <w:szCs w:val="24"/>
              </w:rPr>
              <w:t>р</w:t>
            </w:r>
            <w:r w:rsidRPr="00B42FEE">
              <w:rPr>
                <w:rFonts w:ascii="Times New Roman" w:hAnsi="Times New Roman" w:cs="Times New Roman"/>
                <w:sz w:val="24"/>
                <w:szCs w:val="24"/>
              </w:rPr>
              <w:t xml:space="preserve">сонал, но его состав (численность) недостаточен для выполнения мероприятий проекта в полном объеме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 у организации сильный профессиональный ко</w:t>
            </w:r>
            <w:r w:rsidRPr="00B42FEE">
              <w:rPr>
                <w:rFonts w:ascii="Times New Roman" w:hAnsi="Times New Roman" w:cs="Times New Roman"/>
                <w:sz w:val="24"/>
                <w:szCs w:val="24"/>
              </w:rPr>
              <w:t>л</w:t>
            </w:r>
            <w:r w:rsidRPr="00B42FEE">
              <w:rPr>
                <w:rFonts w:ascii="Times New Roman" w:hAnsi="Times New Roman" w:cs="Times New Roman"/>
                <w:sz w:val="24"/>
                <w:szCs w:val="24"/>
              </w:rPr>
              <w:t xml:space="preserve">лектив, опытный в организации и реализации проекта, или она привлекает квалифицированных специалистов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2 балла)</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2</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4.2.</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 xml:space="preserve">наличие материально-технической базы и помещений, необходимых для реализации проекта (отсутствие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наличие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1</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4.3.</w:t>
            </w:r>
          </w:p>
        </w:tc>
        <w:tc>
          <w:tcPr>
            <w:tcW w:w="5954" w:type="dxa"/>
          </w:tcPr>
          <w:p w:rsidR="00B3640D" w:rsidRPr="00B42FEE" w:rsidRDefault="00B3640D" w:rsidP="00254ABD">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наличие информации в средствах массовой информации и (или) сайтах государственных органов, органов мес</w:t>
            </w:r>
            <w:r w:rsidRPr="00B42FEE">
              <w:rPr>
                <w:rFonts w:ascii="Times New Roman" w:hAnsi="Times New Roman" w:cs="Times New Roman"/>
                <w:sz w:val="24"/>
                <w:szCs w:val="24"/>
              </w:rPr>
              <w:t>т</w:t>
            </w:r>
            <w:r w:rsidRPr="00B42FEE">
              <w:rPr>
                <w:rFonts w:ascii="Times New Roman" w:hAnsi="Times New Roman" w:cs="Times New Roman"/>
                <w:sz w:val="24"/>
                <w:szCs w:val="24"/>
              </w:rPr>
              <w:t>ного самоуправления, сайтах общественных организ</w:t>
            </w:r>
            <w:r w:rsidRPr="00B42FEE">
              <w:rPr>
                <w:rFonts w:ascii="Times New Roman" w:hAnsi="Times New Roman" w:cs="Times New Roman"/>
                <w:sz w:val="24"/>
                <w:szCs w:val="24"/>
              </w:rPr>
              <w:t>а</w:t>
            </w:r>
            <w:r w:rsidRPr="00B42FEE">
              <w:rPr>
                <w:rFonts w:ascii="Times New Roman" w:hAnsi="Times New Roman" w:cs="Times New Roman"/>
                <w:sz w:val="24"/>
                <w:szCs w:val="24"/>
              </w:rPr>
              <w:t xml:space="preserve">ций (отсутствие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0 баллов; наличие </w:t>
            </w:r>
            <w:r w:rsidR="00254ABD">
              <w:rPr>
                <w:rFonts w:ascii="Times New Roman" w:hAnsi="Times New Roman" w:cs="Times New Roman"/>
                <w:sz w:val="24"/>
                <w:szCs w:val="24"/>
              </w:rPr>
              <w:t>–</w:t>
            </w:r>
            <w:r w:rsidRPr="00B42FEE">
              <w:rPr>
                <w:rFonts w:ascii="Times New Roman" w:hAnsi="Times New Roman" w:cs="Times New Roman"/>
                <w:sz w:val="24"/>
                <w:szCs w:val="24"/>
              </w:rPr>
              <w:t xml:space="preserve"> 1 балл)</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1</w:t>
            </w:r>
          </w:p>
        </w:tc>
      </w:tr>
      <w:tr w:rsidR="00B3640D" w:rsidRPr="00B42FEE" w:rsidTr="003265C6">
        <w:tc>
          <w:tcPr>
            <w:tcW w:w="567" w:type="dxa"/>
          </w:tcPr>
          <w:p w:rsidR="00B3640D" w:rsidRPr="00B42FEE" w:rsidRDefault="00B3640D" w:rsidP="003265C6">
            <w:pPr>
              <w:pStyle w:val="ConsPlusNormal"/>
              <w:spacing w:line="240" w:lineRule="exact"/>
              <w:rPr>
                <w:rFonts w:ascii="Times New Roman" w:hAnsi="Times New Roman" w:cs="Times New Roman"/>
                <w:sz w:val="24"/>
                <w:szCs w:val="24"/>
              </w:rPr>
            </w:pPr>
            <w:r w:rsidRPr="00B42FEE">
              <w:rPr>
                <w:rFonts w:ascii="Times New Roman" w:hAnsi="Times New Roman" w:cs="Times New Roman"/>
                <w:sz w:val="24"/>
                <w:szCs w:val="24"/>
              </w:rPr>
              <w:t>5.</w:t>
            </w:r>
          </w:p>
        </w:tc>
        <w:tc>
          <w:tcPr>
            <w:tcW w:w="5954" w:type="dxa"/>
          </w:tcPr>
          <w:p w:rsidR="00B3640D" w:rsidRPr="00B42FEE" w:rsidRDefault="00B3640D" w:rsidP="001B1634">
            <w:pPr>
              <w:pStyle w:val="ConsPlusNormal"/>
              <w:spacing w:line="240" w:lineRule="exact"/>
              <w:jc w:val="both"/>
              <w:rPr>
                <w:rFonts w:ascii="Times New Roman" w:hAnsi="Times New Roman" w:cs="Times New Roman"/>
                <w:sz w:val="24"/>
                <w:szCs w:val="24"/>
              </w:rPr>
            </w:pPr>
            <w:r w:rsidRPr="00B42FEE">
              <w:rPr>
                <w:rFonts w:ascii="Times New Roman" w:hAnsi="Times New Roman" w:cs="Times New Roman"/>
                <w:sz w:val="24"/>
                <w:szCs w:val="24"/>
              </w:rPr>
              <w:t>Дополнительный балл члена конкурсной комиссии в</w:t>
            </w:r>
            <w:r w:rsidRPr="00B42FEE">
              <w:rPr>
                <w:rFonts w:ascii="Times New Roman" w:hAnsi="Times New Roman" w:cs="Times New Roman"/>
                <w:sz w:val="24"/>
                <w:szCs w:val="24"/>
              </w:rPr>
              <w:t>ы</w:t>
            </w:r>
            <w:r w:rsidRPr="00B42FEE">
              <w:rPr>
                <w:rFonts w:ascii="Times New Roman" w:hAnsi="Times New Roman" w:cs="Times New Roman"/>
                <w:sz w:val="24"/>
                <w:szCs w:val="24"/>
              </w:rPr>
              <w:t>ставляется по желанию члена конкурсной комиссии в том случае, если он считает, что есть что-то важное, не отраженное в критериях, с обязательным пояснением в комментариях оценочной ведомости (от 0 до 1 баллов)</w:t>
            </w:r>
          </w:p>
        </w:tc>
        <w:tc>
          <w:tcPr>
            <w:tcW w:w="1417" w:type="dxa"/>
          </w:tcPr>
          <w:p w:rsidR="00B3640D" w:rsidRPr="00B42FEE" w:rsidRDefault="00B3640D" w:rsidP="001B1634">
            <w:pPr>
              <w:pStyle w:val="ConsPlusNormal"/>
              <w:spacing w:line="240" w:lineRule="exact"/>
              <w:rPr>
                <w:rFonts w:ascii="Times New Roman" w:hAnsi="Times New Roman" w:cs="Times New Roman"/>
                <w:sz w:val="24"/>
                <w:szCs w:val="24"/>
              </w:rPr>
            </w:pPr>
          </w:p>
        </w:tc>
        <w:tc>
          <w:tcPr>
            <w:tcW w:w="1418" w:type="dxa"/>
          </w:tcPr>
          <w:p w:rsidR="00B3640D" w:rsidRPr="00B42FEE" w:rsidRDefault="00B3640D" w:rsidP="001B1634">
            <w:pPr>
              <w:pStyle w:val="ConsPlusNormal"/>
              <w:spacing w:line="240" w:lineRule="exact"/>
              <w:jc w:val="center"/>
              <w:rPr>
                <w:rFonts w:ascii="Times New Roman" w:hAnsi="Times New Roman" w:cs="Times New Roman"/>
                <w:sz w:val="24"/>
                <w:szCs w:val="24"/>
              </w:rPr>
            </w:pPr>
            <w:r w:rsidRPr="00B42FEE">
              <w:rPr>
                <w:rFonts w:ascii="Times New Roman" w:hAnsi="Times New Roman" w:cs="Times New Roman"/>
                <w:sz w:val="24"/>
                <w:szCs w:val="24"/>
              </w:rPr>
              <w:t>1</w:t>
            </w:r>
          </w:p>
        </w:tc>
      </w:tr>
    </w:tbl>
    <w:p w:rsidR="00B3640D" w:rsidRPr="00B3640D" w:rsidRDefault="00B3640D" w:rsidP="00254ABD">
      <w:pPr>
        <w:pStyle w:val="ConsPlusNormal"/>
        <w:ind w:firstLine="709"/>
        <w:jc w:val="both"/>
        <w:rPr>
          <w:rFonts w:ascii="Times New Roman" w:hAnsi="Times New Roman" w:cs="Times New Roman"/>
          <w:sz w:val="28"/>
          <w:szCs w:val="28"/>
        </w:rPr>
      </w:pPr>
      <w:r w:rsidRPr="00B3640D">
        <w:rPr>
          <w:rFonts w:ascii="Times New Roman" w:hAnsi="Times New Roman" w:cs="Times New Roman"/>
          <w:sz w:val="28"/>
          <w:szCs w:val="28"/>
        </w:rPr>
        <w:t>Подпись члена комиссии</w:t>
      </w:r>
    </w:p>
    <w:p w:rsidR="00B3640D" w:rsidRPr="00B3640D" w:rsidRDefault="00B3640D" w:rsidP="00254ABD">
      <w:pPr>
        <w:pStyle w:val="ConsPlusNormal"/>
        <w:ind w:firstLine="709"/>
        <w:jc w:val="both"/>
        <w:rPr>
          <w:rFonts w:ascii="Times New Roman" w:hAnsi="Times New Roman" w:cs="Times New Roman"/>
          <w:sz w:val="28"/>
          <w:szCs w:val="28"/>
        </w:rPr>
      </w:pPr>
      <w:r w:rsidRPr="00B3640D">
        <w:rPr>
          <w:rFonts w:ascii="Times New Roman" w:hAnsi="Times New Roman" w:cs="Times New Roman"/>
          <w:sz w:val="28"/>
          <w:szCs w:val="28"/>
        </w:rPr>
        <w:t>Дата</w:t>
      </w:r>
    </w:p>
    <w:p w:rsidR="00B3640D" w:rsidRPr="00B42FEE" w:rsidRDefault="00B3640D" w:rsidP="00254ABD">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Сумма баллов по каждому представленному проекту рассчитывается по формуле:</w:t>
      </w:r>
    </w:p>
    <w:p w:rsidR="00B3640D" w:rsidRPr="00B42FEE" w:rsidRDefault="00B3640D" w:rsidP="00254ABD">
      <w:pPr>
        <w:pStyle w:val="ConsPlusNormal"/>
        <w:ind w:firstLine="709"/>
        <w:jc w:val="center"/>
        <w:rPr>
          <w:rFonts w:ascii="Times New Roman" w:hAnsi="Times New Roman" w:cs="Times New Roman"/>
          <w:sz w:val="28"/>
          <w:szCs w:val="28"/>
        </w:rPr>
      </w:pPr>
      <w:proofErr w:type="spellStart"/>
      <w:proofErr w:type="gramStart"/>
      <w:r w:rsidRPr="00B42FEE">
        <w:rPr>
          <w:rFonts w:ascii="Times New Roman" w:hAnsi="Times New Roman" w:cs="Times New Roman"/>
          <w:sz w:val="28"/>
          <w:szCs w:val="28"/>
        </w:rPr>
        <w:t>Сб</w:t>
      </w:r>
      <w:proofErr w:type="spellEnd"/>
      <w:proofErr w:type="gramEnd"/>
      <w:r w:rsidRPr="00B42FEE">
        <w:rPr>
          <w:rFonts w:ascii="Times New Roman" w:hAnsi="Times New Roman" w:cs="Times New Roman"/>
          <w:sz w:val="28"/>
          <w:szCs w:val="28"/>
        </w:rPr>
        <w:t xml:space="preserve"> = Ка x </w:t>
      </w:r>
      <w:proofErr w:type="spellStart"/>
      <w:r w:rsidRPr="00B42FEE">
        <w:rPr>
          <w:rFonts w:ascii="Times New Roman" w:hAnsi="Times New Roman" w:cs="Times New Roman"/>
          <w:sz w:val="28"/>
          <w:szCs w:val="28"/>
        </w:rPr>
        <w:t>Кз</w:t>
      </w:r>
      <w:proofErr w:type="spellEnd"/>
      <w:r w:rsidRPr="00B42FEE">
        <w:rPr>
          <w:rFonts w:ascii="Times New Roman" w:hAnsi="Times New Roman" w:cs="Times New Roman"/>
          <w:sz w:val="28"/>
          <w:szCs w:val="28"/>
        </w:rPr>
        <w:t xml:space="preserve"> + </w:t>
      </w:r>
      <w:proofErr w:type="spellStart"/>
      <w:r w:rsidRPr="00B42FEE">
        <w:rPr>
          <w:rFonts w:ascii="Times New Roman" w:hAnsi="Times New Roman" w:cs="Times New Roman"/>
          <w:sz w:val="28"/>
          <w:szCs w:val="28"/>
        </w:rPr>
        <w:t>Кэ</w:t>
      </w:r>
      <w:proofErr w:type="spellEnd"/>
      <w:r w:rsidRPr="00B42FEE">
        <w:rPr>
          <w:rFonts w:ascii="Times New Roman" w:hAnsi="Times New Roman" w:cs="Times New Roman"/>
          <w:sz w:val="28"/>
          <w:szCs w:val="28"/>
        </w:rPr>
        <w:t xml:space="preserve"> x </w:t>
      </w:r>
      <w:proofErr w:type="spellStart"/>
      <w:r w:rsidRPr="00B42FEE">
        <w:rPr>
          <w:rFonts w:ascii="Times New Roman" w:hAnsi="Times New Roman" w:cs="Times New Roman"/>
          <w:sz w:val="28"/>
          <w:szCs w:val="28"/>
        </w:rPr>
        <w:t>Кз</w:t>
      </w:r>
      <w:proofErr w:type="spellEnd"/>
      <w:r w:rsidRPr="00B42FEE">
        <w:rPr>
          <w:rFonts w:ascii="Times New Roman" w:hAnsi="Times New Roman" w:cs="Times New Roman"/>
          <w:sz w:val="28"/>
          <w:szCs w:val="28"/>
        </w:rPr>
        <w:t xml:space="preserve"> + Кс x </w:t>
      </w:r>
      <w:proofErr w:type="spellStart"/>
      <w:r w:rsidRPr="00B42FEE">
        <w:rPr>
          <w:rFonts w:ascii="Times New Roman" w:hAnsi="Times New Roman" w:cs="Times New Roman"/>
          <w:sz w:val="28"/>
          <w:szCs w:val="28"/>
        </w:rPr>
        <w:t>Кз</w:t>
      </w:r>
      <w:proofErr w:type="spellEnd"/>
      <w:r w:rsidRPr="00B42FEE">
        <w:rPr>
          <w:rFonts w:ascii="Times New Roman" w:hAnsi="Times New Roman" w:cs="Times New Roman"/>
          <w:sz w:val="28"/>
          <w:szCs w:val="28"/>
        </w:rPr>
        <w:t xml:space="preserve"> + </w:t>
      </w:r>
      <w:proofErr w:type="spellStart"/>
      <w:r w:rsidRPr="00B42FEE">
        <w:rPr>
          <w:rFonts w:ascii="Times New Roman" w:hAnsi="Times New Roman" w:cs="Times New Roman"/>
          <w:sz w:val="28"/>
          <w:szCs w:val="28"/>
        </w:rPr>
        <w:t>Кп</w:t>
      </w:r>
      <w:proofErr w:type="spellEnd"/>
      <w:r w:rsidRPr="00B42FEE">
        <w:rPr>
          <w:rFonts w:ascii="Times New Roman" w:hAnsi="Times New Roman" w:cs="Times New Roman"/>
          <w:sz w:val="28"/>
          <w:szCs w:val="28"/>
        </w:rPr>
        <w:t xml:space="preserve"> x </w:t>
      </w:r>
      <w:proofErr w:type="spellStart"/>
      <w:r w:rsidRPr="00B42FEE">
        <w:rPr>
          <w:rFonts w:ascii="Times New Roman" w:hAnsi="Times New Roman" w:cs="Times New Roman"/>
          <w:sz w:val="28"/>
          <w:szCs w:val="28"/>
        </w:rPr>
        <w:t>Кз</w:t>
      </w:r>
      <w:proofErr w:type="spellEnd"/>
      <w:r w:rsidRPr="00B42FEE">
        <w:rPr>
          <w:rFonts w:ascii="Times New Roman" w:hAnsi="Times New Roman" w:cs="Times New Roman"/>
          <w:sz w:val="28"/>
          <w:szCs w:val="28"/>
        </w:rPr>
        <w:t xml:space="preserve"> + </w:t>
      </w:r>
      <w:proofErr w:type="spellStart"/>
      <w:r w:rsidRPr="00B42FEE">
        <w:rPr>
          <w:rFonts w:ascii="Times New Roman" w:hAnsi="Times New Roman" w:cs="Times New Roman"/>
          <w:sz w:val="28"/>
          <w:szCs w:val="28"/>
        </w:rPr>
        <w:t>Дб</w:t>
      </w:r>
      <w:proofErr w:type="spellEnd"/>
      <w:r w:rsidRPr="00B42FEE">
        <w:rPr>
          <w:rFonts w:ascii="Times New Roman" w:hAnsi="Times New Roman" w:cs="Times New Roman"/>
          <w:sz w:val="28"/>
          <w:szCs w:val="28"/>
        </w:rPr>
        <w:t>,</w:t>
      </w:r>
    </w:p>
    <w:p w:rsidR="00B3640D" w:rsidRPr="00B42FEE" w:rsidRDefault="00254ABD" w:rsidP="00254AB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г</w:t>
      </w:r>
      <w:r w:rsidR="00B3640D" w:rsidRPr="00B42FEE">
        <w:rPr>
          <w:rFonts w:ascii="Times New Roman" w:hAnsi="Times New Roman" w:cs="Times New Roman"/>
          <w:sz w:val="28"/>
          <w:szCs w:val="28"/>
        </w:rPr>
        <w:t>де</w:t>
      </w:r>
      <w:r>
        <w:rPr>
          <w:rFonts w:ascii="Times New Roman" w:hAnsi="Times New Roman" w:cs="Times New Roman"/>
          <w:sz w:val="28"/>
          <w:szCs w:val="28"/>
        </w:rPr>
        <w:t>:</w:t>
      </w:r>
    </w:p>
    <w:p w:rsidR="00B3640D" w:rsidRPr="00B42FEE" w:rsidRDefault="00B3640D" w:rsidP="00254ABD">
      <w:pPr>
        <w:pStyle w:val="ConsPlusNormal"/>
        <w:ind w:firstLine="709"/>
        <w:jc w:val="both"/>
        <w:rPr>
          <w:rFonts w:ascii="Times New Roman" w:hAnsi="Times New Roman" w:cs="Times New Roman"/>
          <w:sz w:val="28"/>
          <w:szCs w:val="28"/>
        </w:rPr>
      </w:pPr>
      <w:proofErr w:type="spellStart"/>
      <w:proofErr w:type="gramStart"/>
      <w:r w:rsidRPr="00B42FEE">
        <w:rPr>
          <w:rFonts w:ascii="Times New Roman" w:hAnsi="Times New Roman" w:cs="Times New Roman"/>
          <w:sz w:val="28"/>
          <w:szCs w:val="28"/>
        </w:rPr>
        <w:t>Сб</w:t>
      </w:r>
      <w:proofErr w:type="spellEnd"/>
      <w:proofErr w:type="gramEnd"/>
      <w:r w:rsidRPr="00B42FEE">
        <w:rPr>
          <w:rFonts w:ascii="Times New Roman" w:hAnsi="Times New Roman" w:cs="Times New Roman"/>
          <w:sz w:val="28"/>
          <w:szCs w:val="28"/>
        </w:rPr>
        <w:t xml:space="preserve"> </w:t>
      </w:r>
      <w:r w:rsidR="00254ABD">
        <w:rPr>
          <w:rFonts w:ascii="Times New Roman" w:hAnsi="Times New Roman" w:cs="Times New Roman"/>
          <w:sz w:val="28"/>
          <w:szCs w:val="28"/>
        </w:rPr>
        <w:t>–</w:t>
      </w:r>
      <w:r w:rsidRPr="00B42FEE">
        <w:rPr>
          <w:rFonts w:ascii="Times New Roman" w:hAnsi="Times New Roman" w:cs="Times New Roman"/>
          <w:sz w:val="28"/>
          <w:szCs w:val="28"/>
        </w:rPr>
        <w:t xml:space="preserve"> сумма баллов по каждому представленному проекту;</w:t>
      </w:r>
    </w:p>
    <w:p w:rsidR="00B3640D" w:rsidRPr="00B42FEE" w:rsidRDefault="00B3640D" w:rsidP="00254ABD">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 xml:space="preserve">Ка </w:t>
      </w:r>
      <w:r w:rsidR="00254ABD">
        <w:rPr>
          <w:rFonts w:ascii="Times New Roman" w:hAnsi="Times New Roman" w:cs="Times New Roman"/>
          <w:sz w:val="28"/>
          <w:szCs w:val="28"/>
        </w:rPr>
        <w:t>–</w:t>
      </w:r>
      <w:r w:rsidRPr="00B42FEE">
        <w:rPr>
          <w:rFonts w:ascii="Times New Roman" w:hAnsi="Times New Roman" w:cs="Times New Roman"/>
          <w:sz w:val="28"/>
          <w:szCs w:val="28"/>
        </w:rPr>
        <w:t xml:space="preserve"> сумма баллов по критериям значимости и актуальности;</w:t>
      </w:r>
    </w:p>
    <w:p w:rsidR="00B3640D" w:rsidRPr="00B42FEE" w:rsidRDefault="00B3640D" w:rsidP="00254ABD">
      <w:pPr>
        <w:pStyle w:val="ConsPlusNormal"/>
        <w:ind w:firstLine="709"/>
        <w:jc w:val="both"/>
        <w:rPr>
          <w:rFonts w:ascii="Times New Roman" w:hAnsi="Times New Roman" w:cs="Times New Roman"/>
          <w:sz w:val="28"/>
          <w:szCs w:val="28"/>
        </w:rPr>
      </w:pPr>
      <w:proofErr w:type="spellStart"/>
      <w:r w:rsidRPr="00B42FEE">
        <w:rPr>
          <w:rFonts w:ascii="Times New Roman" w:hAnsi="Times New Roman" w:cs="Times New Roman"/>
          <w:sz w:val="28"/>
          <w:szCs w:val="28"/>
        </w:rPr>
        <w:t>Кэ</w:t>
      </w:r>
      <w:proofErr w:type="spellEnd"/>
      <w:r w:rsidRPr="00B42FEE">
        <w:rPr>
          <w:rFonts w:ascii="Times New Roman" w:hAnsi="Times New Roman" w:cs="Times New Roman"/>
          <w:sz w:val="28"/>
          <w:szCs w:val="28"/>
        </w:rPr>
        <w:t xml:space="preserve"> </w:t>
      </w:r>
      <w:r w:rsidR="00254ABD">
        <w:rPr>
          <w:rFonts w:ascii="Times New Roman" w:hAnsi="Times New Roman" w:cs="Times New Roman"/>
          <w:sz w:val="28"/>
          <w:szCs w:val="28"/>
        </w:rPr>
        <w:t>–</w:t>
      </w:r>
      <w:r w:rsidRPr="00B42FEE">
        <w:rPr>
          <w:rFonts w:ascii="Times New Roman" w:hAnsi="Times New Roman" w:cs="Times New Roman"/>
          <w:sz w:val="28"/>
          <w:szCs w:val="28"/>
        </w:rPr>
        <w:t xml:space="preserve"> сумма баллов по критериям экономической эффективности;</w:t>
      </w:r>
    </w:p>
    <w:p w:rsidR="00B3640D" w:rsidRPr="00B42FEE" w:rsidRDefault="00B3640D" w:rsidP="00254ABD">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 xml:space="preserve">Кс </w:t>
      </w:r>
      <w:r w:rsidR="00254ABD">
        <w:rPr>
          <w:rFonts w:ascii="Times New Roman" w:hAnsi="Times New Roman" w:cs="Times New Roman"/>
          <w:sz w:val="28"/>
          <w:szCs w:val="28"/>
        </w:rPr>
        <w:t>–</w:t>
      </w:r>
      <w:r w:rsidRPr="00B42FEE">
        <w:rPr>
          <w:rFonts w:ascii="Times New Roman" w:hAnsi="Times New Roman" w:cs="Times New Roman"/>
          <w:sz w:val="28"/>
          <w:szCs w:val="28"/>
        </w:rPr>
        <w:t xml:space="preserve"> сумма баллов по критериям социальной эффективности;</w:t>
      </w:r>
    </w:p>
    <w:p w:rsidR="00B3640D" w:rsidRPr="00B42FEE" w:rsidRDefault="00B3640D" w:rsidP="00254ABD">
      <w:pPr>
        <w:pStyle w:val="ConsPlusNormal"/>
        <w:ind w:firstLine="709"/>
        <w:jc w:val="both"/>
        <w:rPr>
          <w:rFonts w:ascii="Times New Roman" w:hAnsi="Times New Roman" w:cs="Times New Roman"/>
          <w:sz w:val="28"/>
          <w:szCs w:val="28"/>
        </w:rPr>
      </w:pPr>
      <w:proofErr w:type="spellStart"/>
      <w:r w:rsidRPr="00B42FEE">
        <w:rPr>
          <w:rFonts w:ascii="Times New Roman" w:hAnsi="Times New Roman" w:cs="Times New Roman"/>
          <w:sz w:val="28"/>
          <w:szCs w:val="28"/>
        </w:rPr>
        <w:t>Кп</w:t>
      </w:r>
      <w:proofErr w:type="spellEnd"/>
      <w:r w:rsidRPr="00B42FEE">
        <w:rPr>
          <w:rFonts w:ascii="Times New Roman" w:hAnsi="Times New Roman" w:cs="Times New Roman"/>
          <w:sz w:val="28"/>
          <w:szCs w:val="28"/>
        </w:rPr>
        <w:t xml:space="preserve"> </w:t>
      </w:r>
      <w:r w:rsidR="00254ABD">
        <w:rPr>
          <w:rFonts w:ascii="Times New Roman" w:hAnsi="Times New Roman" w:cs="Times New Roman"/>
          <w:sz w:val="28"/>
          <w:szCs w:val="28"/>
        </w:rPr>
        <w:t>–</w:t>
      </w:r>
      <w:r w:rsidRPr="00B42FEE">
        <w:rPr>
          <w:rFonts w:ascii="Times New Roman" w:hAnsi="Times New Roman" w:cs="Times New Roman"/>
          <w:sz w:val="28"/>
          <w:szCs w:val="28"/>
        </w:rPr>
        <w:t xml:space="preserve"> сумма баллов по критериям профессиональной компетенции;</w:t>
      </w:r>
    </w:p>
    <w:p w:rsidR="00B3640D" w:rsidRPr="00B42FEE" w:rsidRDefault="00B3640D" w:rsidP="00254ABD">
      <w:pPr>
        <w:pStyle w:val="ConsPlusNormal"/>
        <w:ind w:firstLine="709"/>
        <w:jc w:val="both"/>
        <w:rPr>
          <w:rFonts w:ascii="Times New Roman" w:hAnsi="Times New Roman" w:cs="Times New Roman"/>
          <w:sz w:val="28"/>
          <w:szCs w:val="28"/>
        </w:rPr>
      </w:pPr>
      <w:proofErr w:type="spellStart"/>
      <w:r w:rsidRPr="00B42FEE">
        <w:rPr>
          <w:rFonts w:ascii="Times New Roman" w:hAnsi="Times New Roman" w:cs="Times New Roman"/>
          <w:sz w:val="28"/>
          <w:szCs w:val="28"/>
        </w:rPr>
        <w:t>Дб</w:t>
      </w:r>
      <w:proofErr w:type="spellEnd"/>
      <w:r w:rsidRPr="00B42FEE">
        <w:rPr>
          <w:rFonts w:ascii="Times New Roman" w:hAnsi="Times New Roman" w:cs="Times New Roman"/>
          <w:sz w:val="28"/>
          <w:szCs w:val="28"/>
        </w:rPr>
        <w:t xml:space="preserve"> </w:t>
      </w:r>
      <w:r w:rsidR="00254ABD">
        <w:rPr>
          <w:rFonts w:ascii="Times New Roman" w:hAnsi="Times New Roman" w:cs="Times New Roman"/>
          <w:sz w:val="28"/>
          <w:szCs w:val="28"/>
        </w:rPr>
        <w:t>–</w:t>
      </w:r>
      <w:r w:rsidRPr="00B42FEE">
        <w:rPr>
          <w:rFonts w:ascii="Times New Roman" w:hAnsi="Times New Roman" w:cs="Times New Roman"/>
          <w:sz w:val="28"/>
          <w:szCs w:val="28"/>
        </w:rPr>
        <w:t xml:space="preserve"> дополнительный балл члена конкурсной комиссии;</w:t>
      </w:r>
    </w:p>
    <w:p w:rsidR="00B3640D" w:rsidRPr="00B42FEE" w:rsidRDefault="00B3640D" w:rsidP="00254ABD">
      <w:pPr>
        <w:pStyle w:val="ConsPlusNormal"/>
        <w:ind w:firstLine="709"/>
        <w:jc w:val="both"/>
        <w:rPr>
          <w:rFonts w:ascii="Times New Roman" w:hAnsi="Times New Roman" w:cs="Times New Roman"/>
          <w:sz w:val="28"/>
          <w:szCs w:val="28"/>
        </w:rPr>
      </w:pPr>
      <w:proofErr w:type="spellStart"/>
      <w:proofErr w:type="gramStart"/>
      <w:r w:rsidRPr="00B42FEE">
        <w:rPr>
          <w:rFonts w:ascii="Times New Roman" w:hAnsi="Times New Roman" w:cs="Times New Roman"/>
          <w:sz w:val="28"/>
          <w:szCs w:val="28"/>
        </w:rPr>
        <w:t>Кз</w:t>
      </w:r>
      <w:proofErr w:type="spellEnd"/>
      <w:proofErr w:type="gramEnd"/>
      <w:r w:rsidRPr="00B42FEE">
        <w:rPr>
          <w:rFonts w:ascii="Times New Roman" w:hAnsi="Times New Roman" w:cs="Times New Roman"/>
          <w:sz w:val="28"/>
          <w:szCs w:val="28"/>
        </w:rPr>
        <w:t xml:space="preserve"> </w:t>
      </w:r>
      <w:r w:rsidR="00254ABD">
        <w:rPr>
          <w:rFonts w:ascii="Times New Roman" w:hAnsi="Times New Roman" w:cs="Times New Roman"/>
          <w:sz w:val="28"/>
          <w:szCs w:val="28"/>
        </w:rPr>
        <w:t>–</w:t>
      </w:r>
      <w:r w:rsidRPr="00B42FEE">
        <w:rPr>
          <w:rFonts w:ascii="Times New Roman" w:hAnsi="Times New Roman" w:cs="Times New Roman"/>
          <w:sz w:val="28"/>
          <w:szCs w:val="28"/>
        </w:rPr>
        <w:t xml:space="preserve"> коэффициент значимости критериев.</w:t>
      </w:r>
    </w:p>
    <w:p w:rsidR="00B3640D" w:rsidRPr="00B42FEE" w:rsidRDefault="00B3640D" w:rsidP="00254ABD">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Оценочная ведомость заполняется каждым членом комиссии по каждой рассматриваемой социально ориентированной некоммерческой организации.</w:t>
      </w:r>
    </w:p>
    <w:p w:rsidR="00B3640D" w:rsidRDefault="00B3640D" w:rsidP="00254ABD">
      <w:pPr>
        <w:pStyle w:val="ConsPlusNormal"/>
        <w:ind w:firstLine="709"/>
        <w:jc w:val="both"/>
        <w:rPr>
          <w:rFonts w:ascii="Times New Roman" w:hAnsi="Times New Roman" w:cs="Times New Roman"/>
          <w:sz w:val="28"/>
          <w:szCs w:val="28"/>
        </w:rPr>
      </w:pPr>
      <w:r w:rsidRPr="00B42FEE">
        <w:rPr>
          <w:rFonts w:ascii="Times New Roman" w:hAnsi="Times New Roman" w:cs="Times New Roman"/>
          <w:sz w:val="28"/>
          <w:szCs w:val="28"/>
        </w:rPr>
        <w:t>Секретарь комиссии заполняет сводную оценочную ведомость.</w:t>
      </w:r>
    </w:p>
    <w:p w:rsidR="00254ABD" w:rsidRDefault="00254ABD" w:rsidP="00254ABD">
      <w:pPr>
        <w:pStyle w:val="ConsPlusNormal"/>
        <w:jc w:val="both"/>
        <w:rPr>
          <w:rFonts w:ascii="Times New Roman" w:hAnsi="Times New Roman" w:cs="Times New Roman"/>
          <w:sz w:val="28"/>
          <w:szCs w:val="28"/>
        </w:rPr>
      </w:pPr>
    </w:p>
    <w:p w:rsidR="00254ABD" w:rsidRDefault="00254ABD" w:rsidP="00254ABD">
      <w:pPr>
        <w:pStyle w:val="ConsPlusNormal"/>
        <w:jc w:val="both"/>
        <w:rPr>
          <w:rFonts w:ascii="Times New Roman" w:hAnsi="Times New Roman" w:cs="Times New Roman"/>
          <w:sz w:val="28"/>
          <w:szCs w:val="28"/>
        </w:rPr>
      </w:pPr>
    </w:p>
    <w:p w:rsidR="00254ABD" w:rsidRPr="00B42FEE" w:rsidRDefault="00254ABD" w:rsidP="00254AB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___________ </w:t>
      </w:r>
    </w:p>
    <w:p w:rsidR="00B3640D" w:rsidRPr="00B3640D" w:rsidRDefault="00B3640D">
      <w:pPr>
        <w:pStyle w:val="ConsPlusNormal"/>
        <w:jc w:val="both"/>
        <w:rPr>
          <w:rFonts w:ascii="Times New Roman" w:hAnsi="Times New Roman" w:cs="Times New Roman"/>
          <w:sz w:val="28"/>
          <w:szCs w:val="28"/>
        </w:rPr>
      </w:pPr>
    </w:p>
    <w:p w:rsidR="00B3640D" w:rsidRPr="00B3640D" w:rsidRDefault="00B3640D">
      <w:pPr>
        <w:rPr>
          <w:rFonts w:ascii="Times New Roman" w:hAnsi="Times New Roman" w:cs="Times New Roman"/>
          <w:sz w:val="28"/>
          <w:szCs w:val="28"/>
        </w:rPr>
        <w:sectPr w:rsidR="00B3640D" w:rsidRPr="00B3640D" w:rsidSect="003265C6">
          <w:headerReference w:type="default" r:id="rId26"/>
          <w:pgSz w:w="11906" w:h="16838"/>
          <w:pgMar w:top="1134" w:right="567" w:bottom="1134" w:left="1985" w:header="709" w:footer="709" w:gutter="0"/>
          <w:cols w:space="708"/>
          <w:titlePg/>
          <w:docGrid w:linePitch="360"/>
        </w:sectPr>
      </w:pPr>
    </w:p>
    <w:p w:rsidR="00254ABD" w:rsidRDefault="00254ABD" w:rsidP="00504403">
      <w:pPr>
        <w:pStyle w:val="ConsPlusNormal"/>
        <w:jc w:val="center"/>
        <w:outlineLvl w:val="2"/>
        <w:rPr>
          <w:rFonts w:ascii="Times New Roman" w:hAnsi="Times New Roman" w:cs="Times New Roman"/>
          <w:sz w:val="28"/>
          <w:szCs w:val="28"/>
        </w:rPr>
      </w:pPr>
      <w:r w:rsidRPr="00B3640D">
        <w:rPr>
          <w:rFonts w:ascii="Times New Roman" w:hAnsi="Times New Roman" w:cs="Times New Roman"/>
          <w:sz w:val="28"/>
          <w:szCs w:val="28"/>
        </w:rPr>
        <w:lastRenderedPageBreak/>
        <w:t>СВОДНАЯ</w:t>
      </w:r>
    </w:p>
    <w:p w:rsidR="00CF4833" w:rsidRDefault="00CF4833" w:rsidP="00CF4833">
      <w:pPr>
        <w:pStyle w:val="ConsPlusNormal"/>
        <w:spacing w:line="120" w:lineRule="exact"/>
        <w:jc w:val="center"/>
        <w:outlineLvl w:val="2"/>
        <w:rPr>
          <w:rFonts w:ascii="Times New Roman" w:hAnsi="Times New Roman" w:cs="Times New Roman"/>
          <w:sz w:val="28"/>
          <w:szCs w:val="28"/>
        </w:rPr>
      </w:pPr>
    </w:p>
    <w:p w:rsidR="00CF4833" w:rsidRDefault="00B3640D" w:rsidP="00CF4833">
      <w:pPr>
        <w:pStyle w:val="ConsPlusNormal"/>
        <w:spacing w:line="240" w:lineRule="exact"/>
        <w:jc w:val="center"/>
        <w:outlineLvl w:val="2"/>
        <w:rPr>
          <w:rFonts w:ascii="Times New Roman" w:hAnsi="Times New Roman" w:cs="Times New Roman"/>
          <w:sz w:val="28"/>
          <w:szCs w:val="28"/>
        </w:rPr>
      </w:pPr>
      <w:r w:rsidRPr="00B3640D">
        <w:rPr>
          <w:rFonts w:ascii="Times New Roman" w:hAnsi="Times New Roman" w:cs="Times New Roman"/>
          <w:sz w:val="28"/>
          <w:szCs w:val="28"/>
        </w:rPr>
        <w:t>оценочная ведомость</w:t>
      </w:r>
      <w:r w:rsidR="00504403">
        <w:rPr>
          <w:rFonts w:ascii="Times New Roman" w:hAnsi="Times New Roman" w:cs="Times New Roman"/>
          <w:sz w:val="28"/>
          <w:szCs w:val="28"/>
        </w:rPr>
        <w:t xml:space="preserve"> </w:t>
      </w:r>
      <w:r w:rsidRPr="00B3640D">
        <w:rPr>
          <w:rFonts w:ascii="Times New Roman" w:hAnsi="Times New Roman" w:cs="Times New Roman"/>
          <w:sz w:val="28"/>
          <w:szCs w:val="28"/>
        </w:rPr>
        <w:t xml:space="preserve">по результатам заседания комиссии </w:t>
      </w:r>
      <w:r w:rsidR="00504403" w:rsidRPr="00504403">
        <w:rPr>
          <w:rFonts w:ascii="Times New Roman" w:hAnsi="Times New Roman" w:cs="Times New Roman"/>
          <w:sz w:val="28"/>
          <w:szCs w:val="28"/>
        </w:rPr>
        <w:t xml:space="preserve">по отбору проектов социально ориентированных </w:t>
      </w:r>
    </w:p>
    <w:p w:rsidR="00CF4833" w:rsidRDefault="00504403" w:rsidP="00CF4833">
      <w:pPr>
        <w:pStyle w:val="ConsPlusNormal"/>
        <w:spacing w:line="240" w:lineRule="exact"/>
        <w:jc w:val="center"/>
        <w:outlineLvl w:val="2"/>
        <w:rPr>
          <w:rFonts w:ascii="Times New Roman" w:hAnsi="Times New Roman" w:cs="Times New Roman"/>
          <w:sz w:val="28"/>
          <w:szCs w:val="28"/>
        </w:rPr>
      </w:pPr>
      <w:r w:rsidRPr="00504403">
        <w:rPr>
          <w:rFonts w:ascii="Times New Roman" w:hAnsi="Times New Roman" w:cs="Times New Roman"/>
          <w:sz w:val="28"/>
          <w:szCs w:val="28"/>
        </w:rPr>
        <w:t xml:space="preserve">некоммерческих организаций для предоставления субсидий на реализацию социальных проектов на территории </w:t>
      </w:r>
    </w:p>
    <w:p w:rsidR="00B3640D" w:rsidRDefault="00504403" w:rsidP="00CF4833">
      <w:pPr>
        <w:pStyle w:val="ConsPlusNormal"/>
        <w:spacing w:line="240" w:lineRule="exact"/>
        <w:jc w:val="center"/>
        <w:outlineLvl w:val="2"/>
        <w:rPr>
          <w:rFonts w:ascii="Times New Roman" w:hAnsi="Times New Roman" w:cs="Times New Roman"/>
          <w:sz w:val="28"/>
          <w:szCs w:val="28"/>
        </w:rPr>
      </w:pPr>
      <w:r w:rsidRPr="00504403">
        <w:rPr>
          <w:rFonts w:ascii="Times New Roman" w:hAnsi="Times New Roman" w:cs="Times New Roman"/>
          <w:sz w:val="28"/>
          <w:szCs w:val="28"/>
        </w:rPr>
        <w:t>Комсомольского муниципального района</w:t>
      </w:r>
    </w:p>
    <w:p w:rsidR="00254ABD" w:rsidRPr="00B3640D" w:rsidRDefault="00254ABD" w:rsidP="00504403">
      <w:pPr>
        <w:pStyle w:val="ConsPlusNormal"/>
        <w:jc w:val="center"/>
        <w:outlineLvl w:val="2"/>
        <w:rPr>
          <w:rFonts w:ascii="Times New Roman" w:hAnsi="Times New Roman" w:cs="Times New Roman"/>
          <w:sz w:val="28"/>
          <w:szCs w:val="28"/>
        </w:rPr>
      </w:pPr>
    </w:p>
    <w:tbl>
      <w:tblPr>
        <w:tblW w:w="1510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26"/>
        <w:gridCol w:w="992"/>
        <w:gridCol w:w="992"/>
        <w:gridCol w:w="993"/>
        <w:gridCol w:w="992"/>
        <w:gridCol w:w="992"/>
        <w:gridCol w:w="906"/>
        <w:gridCol w:w="991"/>
        <w:gridCol w:w="934"/>
        <w:gridCol w:w="1019"/>
        <w:gridCol w:w="962"/>
        <w:gridCol w:w="1247"/>
        <w:gridCol w:w="1247"/>
      </w:tblGrid>
      <w:tr w:rsidR="000A62AB" w:rsidRPr="00254ABD" w:rsidTr="00CF4833">
        <w:trPr>
          <w:trHeight w:val="20"/>
        </w:trPr>
        <w:tc>
          <w:tcPr>
            <w:tcW w:w="510" w:type="dxa"/>
            <w:vMerge w:val="restart"/>
            <w:tcMar>
              <w:top w:w="0" w:type="dxa"/>
              <w:bottom w:w="0" w:type="dxa"/>
            </w:tcMar>
          </w:tcPr>
          <w:p w:rsidR="000A62AB" w:rsidRPr="00254ABD" w:rsidRDefault="00A50526" w:rsidP="00A5052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A62AB" w:rsidRPr="00254ABD">
              <w:rPr>
                <w:rFonts w:ascii="Times New Roman" w:hAnsi="Times New Roman" w:cs="Times New Roman"/>
                <w:sz w:val="24"/>
                <w:szCs w:val="24"/>
              </w:rPr>
              <w:t>п</w:t>
            </w:r>
            <w:proofErr w:type="gramEnd"/>
            <w:r w:rsidR="000A62AB" w:rsidRPr="00254ABD">
              <w:rPr>
                <w:rFonts w:ascii="Times New Roman" w:hAnsi="Times New Roman" w:cs="Times New Roman"/>
                <w:sz w:val="24"/>
                <w:szCs w:val="24"/>
              </w:rPr>
              <w:t>/п</w:t>
            </w:r>
          </w:p>
        </w:tc>
        <w:tc>
          <w:tcPr>
            <w:tcW w:w="2326" w:type="dxa"/>
            <w:vMerge w:val="restart"/>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Наименование</w:t>
            </w:r>
          </w:p>
        </w:tc>
        <w:tc>
          <w:tcPr>
            <w:tcW w:w="9773" w:type="dxa"/>
            <w:gridSpan w:val="10"/>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Оценки членов Комиссии в общих баллах</w:t>
            </w:r>
          </w:p>
        </w:tc>
        <w:tc>
          <w:tcPr>
            <w:tcW w:w="1247" w:type="dxa"/>
            <w:vMerge w:val="restart"/>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Сумма общих баллов всех чл</w:t>
            </w:r>
            <w:r w:rsidRPr="00254ABD">
              <w:rPr>
                <w:rFonts w:ascii="Times New Roman" w:hAnsi="Times New Roman" w:cs="Times New Roman"/>
                <w:sz w:val="24"/>
                <w:szCs w:val="24"/>
              </w:rPr>
              <w:t>е</w:t>
            </w:r>
            <w:r w:rsidRPr="00254ABD">
              <w:rPr>
                <w:rFonts w:ascii="Times New Roman" w:hAnsi="Times New Roman" w:cs="Times New Roman"/>
                <w:sz w:val="24"/>
                <w:szCs w:val="24"/>
              </w:rPr>
              <w:t>нов К</w:t>
            </w:r>
            <w:r w:rsidRPr="00254ABD">
              <w:rPr>
                <w:rFonts w:ascii="Times New Roman" w:hAnsi="Times New Roman" w:cs="Times New Roman"/>
                <w:sz w:val="24"/>
                <w:szCs w:val="24"/>
              </w:rPr>
              <w:t>о</w:t>
            </w:r>
            <w:r w:rsidRPr="00254ABD">
              <w:rPr>
                <w:rFonts w:ascii="Times New Roman" w:hAnsi="Times New Roman" w:cs="Times New Roman"/>
                <w:sz w:val="24"/>
                <w:szCs w:val="24"/>
              </w:rPr>
              <w:t>миссии</w:t>
            </w:r>
          </w:p>
        </w:tc>
        <w:tc>
          <w:tcPr>
            <w:tcW w:w="1247" w:type="dxa"/>
            <w:vMerge w:val="restart"/>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Средний бал</w:t>
            </w:r>
          </w:p>
        </w:tc>
      </w:tr>
      <w:tr w:rsidR="000A62AB" w:rsidRPr="00254ABD" w:rsidTr="00CF4833">
        <w:trPr>
          <w:trHeight w:val="20"/>
        </w:trPr>
        <w:tc>
          <w:tcPr>
            <w:tcW w:w="510" w:type="dxa"/>
            <w:vMerge/>
            <w:tcMar>
              <w:top w:w="0" w:type="dxa"/>
              <w:bottom w:w="0" w:type="dxa"/>
            </w:tcMar>
          </w:tcPr>
          <w:p w:rsidR="000A62AB" w:rsidRPr="00254ABD" w:rsidRDefault="000A62AB">
            <w:pPr>
              <w:rPr>
                <w:rFonts w:ascii="Times New Roman" w:hAnsi="Times New Roman" w:cs="Times New Roman"/>
                <w:sz w:val="24"/>
                <w:szCs w:val="24"/>
              </w:rPr>
            </w:pPr>
          </w:p>
        </w:tc>
        <w:tc>
          <w:tcPr>
            <w:tcW w:w="2326" w:type="dxa"/>
            <w:vMerge/>
            <w:tcMar>
              <w:top w:w="0" w:type="dxa"/>
              <w:bottom w:w="0" w:type="dxa"/>
            </w:tcMar>
          </w:tcPr>
          <w:p w:rsidR="000A62AB" w:rsidRPr="00254ABD" w:rsidRDefault="000A62AB">
            <w:pPr>
              <w:rPr>
                <w:rFonts w:ascii="Times New Roman" w:hAnsi="Times New Roman" w:cs="Times New Roman"/>
                <w:sz w:val="24"/>
                <w:szCs w:val="24"/>
              </w:rPr>
            </w:pPr>
          </w:p>
        </w:tc>
        <w:tc>
          <w:tcPr>
            <w:tcW w:w="992" w:type="dxa"/>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член Коми</w:t>
            </w:r>
            <w:r w:rsidRPr="00254ABD">
              <w:rPr>
                <w:rFonts w:ascii="Times New Roman" w:hAnsi="Times New Roman" w:cs="Times New Roman"/>
                <w:sz w:val="24"/>
                <w:szCs w:val="24"/>
              </w:rPr>
              <w:t>с</w:t>
            </w:r>
            <w:r w:rsidRPr="00254ABD">
              <w:rPr>
                <w:rFonts w:ascii="Times New Roman" w:hAnsi="Times New Roman" w:cs="Times New Roman"/>
                <w:sz w:val="24"/>
                <w:szCs w:val="24"/>
              </w:rPr>
              <w:t>сии</w:t>
            </w:r>
          </w:p>
        </w:tc>
        <w:tc>
          <w:tcPr>
            <w:tcW w:w="992" w:type="dxa"/>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член Коми</w:t>
            </w:r>
            <w:r w:rsidRPr="00254ABD">
              <w:rPr>
                <w:rFonts w:ascii="Times New Roman" w:hAnsi="Times New Roman" w:cs="Times New Roman"/>
                <w:sz w:val="24"/>
                <w:szCs w:val="24"/>
              </w:rPr>
              <w:t>с</w:t>
            </w:r>
            <w:r w:rsidRPr="00254ABD">
              <w:rPr>
                <w:rFonts w:ascii="Times New Roman" w:hAnsi="Times New Roman" w:cs="Times New Roman"/>
                <w:sz w:val="24"/>
                <w:szCs w:val="24"/>
              </w:rPr>
              <w:t>сии</w:t>
            </w:r>
          </w:p>
        </w:tc>
        <w:tc>
          <w:tcPr>
            <w:tcW w:w="993" w:type="dxa"/>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член Коми</w:t>
            </w:r>
            <w:r w:rsidRPr="00254ABD">
              <w:rPr>
                <w:rFonts w:ascii="Times New Roman" w:hAnsi="Times New Roman" w:cs="Times New Roman"/>
                <w:sz w:val="24"/>
                <w:szCs w:val="24"/>
              </w:rPr>
              <w:t>с</w:t>
            </w:r>
            <w:r w:rsidRPr="00254ABD">
              <w:rPr>
                <w:rFonts w:ascii="Times New Roman" w:hAnsi="Times New Roman" w:cs="Times New Roman"/>
                <w:sz w:val="24"/>
                <w:szCs w:val="24"/>
              </w:rPr>
              <w:t>сии</w:t>
            </w:r>
          </w:p>
        </w:tc>
        <w:tc>
          <w:tcPr>
            <w:tcW w:w="992" w:type="dxa"/>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член Коми</w:t>
            </w:r>
            <w:r w:rsidRPr="00254ABD">
              <w:rPr>
                <w:rFonts w:ascii="Times New Roman" w:hAnsi="Times New Roman" w:cs="Times New Roman"/>
                <w:sz w:val="24"/>
                <w:szCs w:val="24"/>
              </w:rPr>
              <w:t>с</w:t>
            </w:r>
            <w:r w:rsidRPr="00254ABD">
              <w:rPr>
                <w:rFonts w:ascii="Times New Roman" w:hAnsi="Times New Roman" w:cs="Times New Roman"/>
                <w:sz w:val="24"/>
                <w:szCs w:val="24"/>
              </w:rPr>
              <w:t>сии</w:t>
            </w:r>
          </w:p>
        </w:tc>
        <w:tc>
          <w:tcPr>
            <w:tcW w:w="992" w:type="dxa"/>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член Коми</w:t>
            </w:r>
            <w:r w:rsidRPr="00254ABD">
              <w:rPr>
                <w:rFonts w:ascii="Times New Roman" w:hAnsi="Times New Roman" w:cs="Times New Roman"/>
                <w:sz w:val="24"/>
                <w:szCs w:val="24"/>
              </w:rPr>
              <w:t>с</w:t>
            </w:r>
            <w:r w:rsidRPr="00254ABD">
              <w:rPr>
                <w:rFonts w:ascii="Times New Roman" w:hAnsi="Times New Roman" w:cs="Times New Roman"/>
                <w:sz w:val="24"/>
                <w:szCs w:val="24"/>
              </w:rPr>
              <w:t>сии</w:t>
            </w:r>
          </w:p>
        </w:tc>
        <w:tc>
          <w:tcPr>
            <w:tcW w:w="906" w:type="dxa"/>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член Коми</w:t>
            </w:r>
            <w:r w:rsidRPr="00254ABD">
              <w:rPr>
                <w:rFonts w:ascii="Times New Roman" w:hAnsi="Times New Roman" w:cs="Times New Roman"/>
                <w:sz w:val="24"/>
                <w:szCs w:val="24"/>
              </w:rPr>
              <w:t>с</w:t>
            </w:r>
            <w:r w:rsidRPr="00254ABD">
              <w:rPr>
                <w:rFonts w:ascii="Times New Roman" w:hAnsi="Times New Roman" w:cs="Times New Roman"/>
                <w:sz w:val="24"/>
                <w:szCs w:val="24"/>
              </w:rPr>
              <w:t>сии</w:t>
            </w:r>
          </w:p>
        </w:tc>
        <w:tc>
          <w:tcPr>
            <w:tcW w:w="991" w:type="dxa"/>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член Коми</w:t>
            </w:r>
            <w:r w:rsidRPr="00254ABD">
              <w:rPr>
                <w:rFonts w:ascii="Times New Roman" w:hAnsi="Times New Roman" w:cs="Times New Roman"/>
                <w:sz w:val="24"/>
                <w:szCs w:val="24"/>
              </w:rPr>
              <w:t>с</w:t>
            </w:r>
            <w:r w:rsidRPr="00254ABD">
              <w:rPr>
                <w:rFonts w:ascii="Times New Roman" w:hAnsi="Times New Roman" w:cs="Times New Roman"/>
                <w:sz w:val="24"/>
                <w:szCs w:val="24"/>
              </w:rPr>
              <w:t>сии</w:t>
            </w:r>
          </w:p>
        </w:tc>
        <w:tc>
          <w:tcPr>
            <w:tcW w:w="934" w:type="dxa"/>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член Коми</w:t>
            </w:r>
            <w:r w:rsidRPr="00254ABD">
              <w:rPr>
                <w:rFonts w:ascii="Times New Roman" w:hAnsi="Times New Roman" w:cs="Times New Roman"/>
                <w:sz w:val="24"/>
                <w:szCs w:val="24"/>
              </w:rPr>
              <w:t>с</w:t>
            </w:r>
            <w:r w:rsidRPr="00254ABD">
              <w:rPr>
                <w:rFonts w:ascii="Times New Roman" w:hAnsi="Times New Roman" w:cs="Times New Roman"/>
                <w:sz w:val="24"/>
                <w:szCs w:val="24"/>
              </w:rPr>
              <w:t>сии</w:t>
            </w:r>
          </w:p>
        </w:tc>
        <w:tc>
          <w:tcPr>
            <w:tcW w:w="1019" w:type="dxa"/>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член Коми</w:t>
            </w:r>
            <w:r w:rsidRPr="00254ABD">
              <w:rPr>
                <w:rFonts w:ascii="Times New Roman" w:hAnsi="Times New Roman" w:cs="Times New Roman"/>
                <w:sz w:val="24"/>
                <w:szCs w:val="24"/>
              </w:rPr>
              <w:t>с</w:t>
            </w:r>
            <w:r w:rsidRPr="00254ABD">
              <w:rPr>
                <w:rFonts w:ascii="Times New Roman" w:hAnsi="Times New Roman" w:cs="Times New Roman"/>
                <w:sz w:val="24"/>
                <w:szCs w:val="24"/>
              </w:rPr>
              <w:t>сии</w:t>
            </w:r>
          </w:p>
        </w:tc>
        <w:tc>
          <w:tcPr>
            <w:tcW w:w="962" w:type="dxa"/>
            <w:tcMar>
              <w:top w:w="0" w:type="dxa"/>
              <w:bottom w:w="0" w:type="dxa"/>
            </w:tcMar>
          </w:tcPr>
          <w:p w:rsidR="000A62AB" w:rsidRPr="00254ABD" w:rsidRDefault="000A62AB" w:rsidP="00A50526">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член Коми</w:t>
            </w:r>
            <w:r w:rsidRPr="00254ABD">
              <w:rPr>
                <w:rFonts w:ascii="Times New Roman" w:hAnsi="Times New Roman" w:cs="Times New Roman"/>
                <w:sz w:val="24"/>
                <w:szCs w:val="24"/>
              </w:rPr>
              <w:t>с</w:t>
            </w:r>
            <w:r w:rsidRPr="00254ABD">
              <w:rPr>
                <w:rFonts w:ascii="Times New Roman" w:hAnsi="Times New Roman" w:cs="Times New Roman"/>
                <w:sz w:val="24"/>
                <w:szCs w:val="24"/>
              </w:rPr>
              <w:t>сии</w:t>
            </w:r>
          </w:p>
        </w:tc>
        <w:tc>
          <w:tcPr>
            <w:tcW w:w="1247" w:type="dxa"/>
            <w:vMerge/>
            <w:tcMar>
              <w:top w:w="0" w:type="dxa"/>
              <w:bottom w:w="0" w:type="dxa"/>
            </w:tcMar>
          </w:tcPr>
          <w:p w:rsidR="000A62AB" w:rsidRPr="00254ABD" w:rsidRDefault="000A62AB">
            <w:pPr>
              <w:rPr>
                <w:rFonts w:ascii="Times New Roman" w:hAnsi="Times New Roman" w:cs="Times New Roman"/>
                <w:sz w:val="24"/>
                <w:szCs w:val="24"/>
              </w:rPr>
            </w:pPr>
          </w:p>
        </w:tc>
        <w:tc>
          <w:tcPr>
            <w:tcW w:w="1247" w:type="dxa"/>
            <w:vMerge/>
            <w:tcMar>
              <w:top w:w="0" w:type="dxa"/>
              <w:bottom w:w="0" w:type="dxa"/>
            </w:tcMar>
          </w:tcPr>
          <w:p w:rsidR="000A62AB" w:rsidRPr="00254ABD" w:rsidRDefault="000A62AB">
            <w:pPr>
              <w:rPr>
                <w:rFonts w:ascii="Times New Roman" w:hAnsi="Times New Roman" w:cs="Times New Roman"/>
                <w:sz w:val="24"/>
                <w:szCs w:val="24"/>
              </w:rPr>
            </w:pPr>
          </w:p>
        </w:tc>
      </w:tr>
      <w:tr w:rsidR="000A62AB" w:rsidRPr="00254ABD" w:rsidTr="00CF4833">
        <w:trPr>
          <w:trHeight w:val="20"/>
        </w:trPr>
        <w:tc>
          <w:tcPr>
            <w:tcW w:w="510"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1</w:t>
            </w:r>
          </w:p>
        </w:tc>
        <w:tc>
          <w:tcPr>
            <w:tcW w:w="2326"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2</w:t>
            </w:r>
          </w:p>
        </w:tc>
        <w:tc>
          <w:tcPr>
            <w:tcW w:w="992"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3</w:t>
            </w:r>
          </w:p>
        </w:tc>
        <w:tc>
          <w:tcPr>
            <w:tcW w:w="992"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4</w:t>
            </w:r>
          </w:p>
        </w:tc>
        <w:tc>
          <w:tcPr>
            <w:tcW w:w="993"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5</w:t>
            </w:r>
          </w:p>
        </w:tc>
        <w:tc>
          <w:tcPr>
            <w:tcW w:w="992"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6</w:t>
            </w:r>
          </w:p>
        </w:tc>
        <w:tc>
          <w:tcPr>
            <w:tcW w:w="992"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7</w:t>
            </w:r>
          </w:p>
        </w:tc>
        <w:tc>
          <w:tcPr>
            <w:tcW w:w="906"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8</w:t>
            </w:r>
          </w:p>
        </w:tc>
        <w:tc>
          <w:tcPr>
            <w:tcW w:w="991"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9</w:t>
            </w:r>
          </w:p>
        </w:tc>
        <w:tc>
          <w:tcPr>
            <w:tcW w:w="934"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10</w:t>
            </w:r>
          </w:p>
        </w:tc>
        <w:tc>
          <w:tcPr>
            <w:tcW w:w="1019"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11</w:t>
            </w:r>
          </w:p>
        </w:tc>
        <w:tc>
          <w:tcPr>
            <w:tcW w:w="962"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12</w:t>
            </w:r>
          </w:p>
        </w:tc>
        <w:tc>
          <w:tcPr>
            <w:tcW w:w="1247" w:type="dxa"/>
            <w:tcMar>
              <w:top w:w="0" w:type="dxa"/>
              <w:bottom w:w="0" w:type="dxa"/>
            </w:tcMar>
            <w:vAlign w:val="cente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13</w:t>
            </w:r>
          </w:p>
        </w:tc>
        <w:tc>
          <w:tcPr>
            <w:tcW w:w="1247" w:type="dxa"/>
            <w:tcMar>
              <w:top w:w="0" w:type="dxa"/>
              <w:bottom w:w="0" w:type="dxa"/>
            </w:tcMar>
          </w:tcPr>
          <w:p w:rsidR="000A62AB" w:rsidRPr="00254ABD" w:rsidRDefault="000A62AB">
            <w:pPr>
              <w:pStyle w:val="ConsPlusNormal"/>
              <w:jc w:val="center"/>
              <w:rPr>
                <w:rFonts w:ascii="Times New Roman" w:hAnsi="Times New Roman" w:cs="Times New Roman"/>
                <w:sz w:val="24"/>
                <w:szCs w:val="24"/>
              </w:rPr>
            </w:pPr>
          </w:p>
        </w:tc>
      </w:tr>
      <w:tr w:rsidR="000A62AB" w:rsidRPr="00254ABD" w:rsidTr="00CF4833">
        <w:trPr>
          <w:trHeight w:val="20"/>
        </w:trPr>
        <w:tc>
          <w:tcPr>
            <w:tcW w:w="510" w:type="dxa"/>
            <w:tcMar>
              <w:top w:w="0" w:type="dxa"/>
              <w:bottom w:w="0" w:type="dxa"/>
            </w:tcMa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1.</w:t>
            </w:r>
          </w:p>
        </w:tc>
        <w:tc>
          <w:tcPr>
            <w:tcW w:w="2326" w:type="dxa"/>
            <w:tcMar>
              <w:top w:w="0" w:type="dxa"/>
              <w:bottom w:w="0" w:type="dxa"/>
            </w:tcMar>
          </w:tcPr>
          <w:p w:rsidR="000A62AB" w:rsidRPr="00254ABD" w:rsidRDefault="000A62AB" w:rsidP="00CF4833">
            <w:pPr>
              <w:pStyle w:val="ConsPlusNormal"/>
              <w:rPr>
                <w:rFonts w:ascii="Times New Roman" w:hAnsi="Times New Roman" w:cs="Times New Roman"/>
                <w:sz w:val="24"/>
                <w:szCs w:val="24"/>
              </w:rPr>
            </w:pPr>
            <w:r w:rsidRPr="00254ABD">
              <w:rPr>
                <w:rFonts w:ascii="Times New Roman" w:hAnsi="Times New Roman" w:cs="Times New Roman"/>
                <w:sz w:val="24"/>
                <w:szCs w:val="24"/>
              </w:rPr>
              <w:t>Социально ориент</w:t>
            </w:r>
            <w:r w:rsidRPr="00254ABD">
              <w:rPr>
                <w:rFonts w:ascii="Times New Roman" w:hAnsi="Times New Roman" w:cs="Times New Roman"/>
                <w:sz w:val="24"/>
                <w:szCs w:val="24"/>
              </w:rPr>
              <w:t>и</w:t>
            </w:r>
            <w:r w:rsidRPr="00254ABD">
              <w:rPr>
                <w:rFonts w:ascii="Times New Roman" w:hAnsi="Times New Roman" w:cs="Times New Roman"/>
                <w:sz w:val="24"/>
                <w:szCs w:val="24"/>
              </w:rPr>
              <w:t>рованная некомме</w:t>
            </w:r>
            <w:r w:rsidRPr="00254ABD">
              <w:rPr>
                <w:rFonts w:ascii="Times New Roman" w:hAnsi="Times New Roman" w:cs="Times New Roman"/>
                <w:sz w:val="24"/>
                <w:szCs w:val="24"/>
              </w:rPr>
              <w:t>р</w:t>
            </w:r>
            <w:r w:rsidRPr="00254ABD">
              <w:rPr>
                <w:rFonts w:ascii="Times New Roman" w:hAnsi="Times New Roman" w:cs="Times New Roman"/>
                <w:sz w:val="24"/>
                <w:szCs w:val="24"/>
              </w:rPr>
              <w:t>ческая организация № 1</w:t>
            </w: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3"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06"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1"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34"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1019"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62" w:type="dxa"/>
            <w:tcMar>
              <w:top w:w="0" w:type="dxa"/>
              <w:bottom w:w="0" w:type="dxa"/>
            </w:tcMar>
          </w:tcPr>
          <w:p w:rsidR="000A62AB" w:rsidRPr="00254ABD" w:rsidRDefault="000A62AB" w:rsidP="000A62AB">
            <w:pPr>
              <w:pStyle w:val="ConsPlusNormal"/>
              <w:ind w:left="-93" w:firstLine="93"/>
              <w:rPr>
                <w:rFonts w:ascii="Times New Roman" w:hAnsi="Times New Roman" w:cs="Times New Roman"/>
                <w:sz w:val="24"/>
                <w:szCs w:val="24"/>
              </w:rPr>
            </w:pPr>
          </w:p>
        </w:tc>
        <w:tc>
          <w:tcPr>
            <w:tcW w:w="1247"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1247" w:type="dxa"/>
            <w:tcMar>
              <w:top w:w="0" w:type="dxa"/>
              <w:bottom w:w="0" w:type="dxa"/>
            </w:tcMar>
          </w:tcPr>
          <w:p w:rsidR="000A62AB" w:rsidRPr="00254ABD" w:rsidRDefault="000A62AB">
            <w:pPr>
              <w:pStyle w:val="ConsPlusNormal"/>
              <w:rPr>
                <w:rFonts w:ascii="Times New Roman" w:hAnsi="Times New Roman" w:cs="Times New Roman"/>
                <w:sz w:val="24"/>
                <w:szCs w:val="24"/>
              </w:rPr>
            </w:pPr>
          </w:p>
        </w:tc>
      </w:tr>
      <w:tr w:rsidR="000A62AB" w:rsidRPr="00254ABD" w:rsidTr="00CF4833">
        <w:trPr>
          <w:trHeight w:val="20"/>
        </w:trPr>
        <w:tc>
          <w:tcPr>
            <w:tcW w:w="510" w:type="dxa"/>
            <w:tcMar>
              <w:top w:w="0" w:type="dxa"/>
              <w:bottom w:w="0" w:type="dxa"/>
            </w:tcMa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2.</w:t>
            </w:r>
          </w:p>
        </w:tc>
        <w:tc>
          <w:tcPr>
            <w:tcW w:w="2326" w:type="dxa"/>
            <w:tcMar>
              <w:top w:w="0" w:type="dxa"/>
              <w:bottom w:w="0" w:type="dxa"/>
            </w:tcMar>
          </w:tcPr>
          <w:p w:rsidR="000A62AB" w:rsidRPr="00254ABD" w:rsidRDefault="000A62AB" w:rsidP="00CF4833">
            <w:pPr>
              <w:pStyle w:val="ConsPlusNormal"/>
              <w:rPr>
                <w:rFonts w:ascii="Times New Roman" w:hAnsi="Times New Roman" w:cs="Times New Roman"/>
                <w:sz w:val="24"/>
                <w:szCs w:val="24"/>
              </w:rPr>
            </w:pPr>
            <w:r w:rsidRPr="00254ABD">
              <w:rPr>
                <w:rFonts w:ascii="Times New Roman" w:hAnsi="Times New Roman" w:cs="Times New Roman"/>
                <w:sz w:val="24"/>
                <w:szCs w:val="24"/>
              </w:rPr>
              <w:t>Социально ориент</w:t>
            </w:r>
            <w:r w:rsidRPr="00254ABD">
              <w:rPr>
                <w:rFonts w:ascii="Times New Roman" w:hAnsi="Times New Roman" w:cs="Times New Roman"/>
                <w:sz w:val="24"/>
                <w:szCs w:val="24"/>
              </w:rPr>
              <w:t>и</w:t>
            </w:r>
            <w:r w:rsidRPr="00254ABD">
              <w:rPr>
                <w:rFonts w:ascii="Times New Roman" w:hAnsi="Times New Roman" w:cs="Times New Roman"/>
                <w:sz w:val="24"/>
                <w:szCs w:val="24"/>
              </w:rPr>
              <w:t>рованная некомме</w:t>
            </w:r>
            <w:r w:rsidRPr="00254ABD">
              <w:rPr>
                <w:rFonts w:ascii="Times New Roman" w:hAnsi="Times New Roman" w:cs="Times New Roman"/>
                <w:sz w:val="24"/>
                <w:szCs w:val="24"/>
              </w:rPr>
              <w:t>р</w:t>
            </w:r>
            <w:r w:rsidRPr="00254ABD">
              <w:rPr>
                <w:rFonts w:ascii="Times New Roman" w:hAnsi="Times New Roman" w:cs="Times New Roman"/>
                <w:sz w:val="24"/>
                <w:szCs w:val="24"/>
              </w:rPr>
              <w:t>ческая организация № 2</w:t>
            </w: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3"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06"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1"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34"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1019"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6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1247"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1247" w:type="dxa"/>
            <w:tcMar>
              <w:top w:w="0" w:type="dxa"/>
              <w:bottom w:w="0" w:type="dxa"/>
            </w:tcMar>
          </w:tcPr>
          <w:p w:rsidR="000A62AB" w:rsidRPr="00254ABD" w:rsidRDefault="000A62AB">
            <w:pPr>
              <w:pStyle w:val="ConsPlusNormal"/>
              <w:rPr>
                <w:rFonts w:ascii="Times New Roman" w:hAnsi="Times New Roman" w:cs="Times New Roman"/>
                <w:sz w:val="24"/>
                <w:szCs w:val="24"/>
              </w:rPr>
            </w:pPr>
          </w:p>
        </w:tc>
      </w:tr>
      <w:tr w:rsidR="000A62AB" w:rsidRPr="00254ABD" w:rsidTr="00CF4833">
        <w:trPr>
          <w:trHeight w:val="20"/>
        </w:trPr>
        <w:tc>
          <w:tcPr>
            <w:tcW w:w="510" w:type="dxa"/>
            <w:tcMar>
              <w:top w:w="0" w:type="dxa"/>
              <w:bottom w:w="0" w:type="dxa"/>
            </w:tcMar>
          </w:tcPr>
          <w:p w:rsidR="000A62AB" w:rsidRPr="00254ABD" w:rsidRDefault="000A62AB">
            <w:pPr>
              <w:pStyle w:val="ConsPlusNormal"/>
              <w:jc w:val="center"/>
              <w:rPr>
                <w:rFonts w:ascii="Times New Roman" w:hAnsi="Times New Roman" w:cs="Times New Roman"/>
                <w:sz w:val="24"/>
                <w:szCs w:val="24"/>
              </w:rPr>
            </w:pPr>
            <w:r w:rsidRPr="00254ABD">
              <w:rPr>
                <w:rFonts w:ascii="Times New Roman" w:hAnsi="Times New Roman" w:cs="Times New Roman"/>
                <w:sz w:val="24"/>
                <w:szCs w:val="24"/>
              </w:rPr>
              <w:t>3.</w:t>
            </w:r>
          </w:p>
        </w:tc>
        <w:tc>
          <w:tcPr>
            <w:tcW w:w="2326" w:type="dxa"/>
            <w:tcMar>
              <w:top w:w="0" w:type="dxa"/>
              <w:bottom w:w="0" w:type="dxa"/>
            </w:tcMar>
          </w:tcPr>
          <w:p w:rsidR="000A62AB" w:rsidRPr="00254ABD" w:rsidRDefault="000A62AB">
            <w:pPr>
              <w:pStyle w:val="ConsPlusNormal"/>
              <w:jc w:val="both"/>
              <w:rPr>
                <w:rFonts w:ascii="Times New Roman" w:hAnsi="Times New Roman" w:cs="Times New Roman"/>
                <w:sz w:val="24"/>
                <w:szCs w:val="24"/>
              </w:rPr>
            </w:pPr>
            <w:r w:rsidRPr="00254ABD">
              <w:rPr>
                <w:rFonts w:ascii="Times New Roman" w:hAnsi="Times New Roman" w:cs="Times New Roman"/>
                <w:sz w:val="24"/>
                <w:szCs w:val="24"/>
              </w:rPr>
              <w:t>и т.д.</w:t>
            </w: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3"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06"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91"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34"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1019"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962"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1247" w:type="dxa"/>
            <w:tcMar>
              <w:top w:w="0" w:type="dxa"/>
              <w:bottom w:w="0" w:type="dxa"/>
            </w:tcMar>
          </w:tcPr>
          <w:p w:rsidR="000A62AB" w:rsidRPr="00254ABD" w:rsidRDefault="000A62AB">
            <w:pPr>
              <w:pStyle w:val="ConsPlusNormal"/>
              <w:rPr>
                <w:rFonts w:ascii="Times New Roman" w:hAnsi="Times New Roman" w:cs="Times New Roman"/>
                <w:sz w:val="24"/>
                <w:szCs w:val="24"/>
              </w:rPr>
            </w:pPr>
          </w:p>
        </w:tc>
        <w:tc>
          <w:tcPr>
            <w:tcW w:w="1247" w:type="dxa"/>
            <w:tcMar>
              <w:top w:w="0" w:type="dxa"/>
              <w:bottom w:w="0" w:type="dxa"/>
            </w:tcMar>
          </w:tcPr>
          <w:p w:rsidR="000A62AB" w:rsidRPr="00254ABD" w:rsidRDefault="000A62AB">
            <w:pPr>
              <w:pStyle w:val="ConsPlusNormal"/>
              <w:rPr>
                <w:rFonts w:ascii="Times New Roman" w:hAnsi="Times New Roman" w:cs="Times New Roman"/>
                <w:sz w:val="24"/>
                <w:szCs w:val="24"/>
              </w:rPr>
            </w:pPr>
          </w:p>
        </w:tc>
      </w:tr>
    </w:tbl>
    <w:p w:rsidR="00CF4833" w:rsidRDefault="00CF4833" w:rsidP="00CF4833">
      <w:pPr>
        <w:pStyle w:val="ConsPlusNormal"/>
        <w:jc w:val="both"/>
        <w:rPr>
          <w:rFonts w:ascii="Times New Roman" w:hAnsi="Times New Roman" w:cs="Times New Roman"/>
          <w:sz w:val="28"/>
          <w:szCs w:val="28"/>
        </w:rPr>
      </w:pPr>
    </w:p>
    <w:p w:rsidR="00B3640D" w:rsidRPr="00B3640D" w:rsidRDefault="00B3640D" w:rsidP="00CF4833">
      <w:pPr>
        <w:pStyle w:val="ConsPlusNormal"/>
        <w:jc w:val="both"/>
        <w:rPr>
          <w:rFonts w:ascii="Times New Roman" w:hAnsi="Times New Roman" w:cs="Times New Roman"/>
          <w:sz w:val="28"/>
          <w:szCs w:val="28"/>
        </w:rPr>
      </w:pPr>
      <w:r w:rsidRPr="00B3640D">
        <w:rPr>
          <w:rFonts w:ascii="Times New Roman" w:hAnsi="Times New Roman" w:cs="Times New Roman"/>
          <w:sz w:val="28"/>
          <w:szCs w:val="28"/>
        </w:rPr>
        <w:t>Примечание:</w:t>
      </w:r>
    </w:p>
    <w:p w:rsidR="00B3640D" w:rsidRPr="000A62AB" w:rsidRDefault="00B3640D" w:rsidP="000A62AB">
      <w:pPr>
        <w:pStyle w:val="ConsPlusNormal"/>
        <w:spacing w:before="220"/>
        <w:jc w:val="both"/>
        <w:rPr>
          <w:rFonts w:ascii="Times New Roman" w:hAnsi="Times New Roman" w:cs="Times New Roman"/>
          <w:sz w:val="24"/>
          <w:szCs w:val="24"/>
        </w:rPr>
      </w:pPr>
      <w:r w:rsidRPr="000A62AB">
        <w:rPr>
          <w:rFonts w:ascii="Times New Roman" w:hAnsi="Times New Roman" w:cs="Times New Roman"/>
          <w:sz w:val="24"/>
          <w:szCs w:val="24"/>
        </w:rPr>
        <w:t>Средний балл по итогам оценочных ведомостей выводится по следующей формуле:</w:t>
      </w:r>
    </w:p>
    <w:p w:rsidR="00B3640D" w:rsidRPr="000A62AB" w:rsidRDefault="00B3640D">
      <w:pPr>
        <w:pStyle w:val="ConsPlusNormal"/>
        <w:jc w:val="both"/>
        <w:rPr>
          <w:rFonts w:ascii="Times New Roman" w:hAnsi="Times New Roman" w:cs="Times New Roman"/>
          <w:sz w:val="24"/>
          <w:szCs w:val="24"/>
        </w:rPr>
      </w:pPr>
    </w:p>
    <w:p w:rsidR="00B3640D" w:rsidRPr="000A62AB" w:rsidRDefault="00B3640D">
      <w:pPr>
        <w:pStyle w:val="ConsPlusNonformat"/>
        <w:jc w:val="both"/>
        <w:rPr>
          <w:rFonts w:ascii="Times New Roman" w:hAnsi="Times New Roman" w:cs="Times New Roman"/>
          <w:sz w:val="24"/>
          <w:szCs w:val="24"/>
        </w:rPr>
      </w:pPr>
      <w:r w:rsidRPr="000A62AB">
        <w:rPr>
          <w:rFonts w:ascii="Times New Roman" w:hAnsi="Times New Roman" w:cs="Times New Roman"/>
          <w:sz w:val="24"/>
          <w:szCs w:val="24"/>
        </w:rPr>
        <w:t xml:space="preserve">                     </w:t>
      </w:r>
      <w:r w:rsidR="00CF4833">
        <w:rPr>
          <w:rFonts w:ascii="Times New Roman" w:hAnsi="Times New Roman" w:cs="Times New Roman"/>
          <w:sz w:val="24"/>
          <w:szCs w:val="24"/>
        </w:rPr>
        <w:t xml:space="preserve">          </w:t>
      </w:r>
      <w:r w:rsidRPr="000A62AB">
        <w:rPr>
          <w:rFonts w:ascii="Times New Roman" w:hAnsi="Times New Roman" w:cs="Times New Roman"/>
          <w:sz w:val="24"/>
          <w:szCs w:val="24"/>
        </w:rPr>
        <w:t xml:space="preserve"> Сумма общих баллов всех членов Комиссии</w:t>
      </w:r>
    </w:p>
    <w:p w:rsidR="00B3640D" w:rsidRPr="000A62AB" w:rsidRDefault="00B3640D">
      <w:pPr>
        <w:pStyle w:val="ConsPlusNonformat"/>
        <w:jc w:val="both"/>
        <w:rPr>
          <w:rFonts w:ascii="Times New Roman" w:hAnsi="Times New Roman" w:cs="Times New Roman"/>
          <w:sz w:val="24"/>
          <w:szCs w:val="24"/>
        </w:rPr>
      </w:pPr>
      <w:r w:rsidRPr="000A62AB">
        <w:rPr>
          <w:rFonts w:ascii="Times New Roman" w:hAnsi="Times New Roman" w:cs="Times New Roman"/>
          <w:sz w:val="24"/>
          <w:szCs w:val="24"/>
        </w:rPr>
        <w:t xml:space="preserve">    Средний =</w:t>
      </w:r>
      <w:r w:rsidR="00CF4833">
        <w:rPr>
          <w:rFonts w:ascii="Times New Roman" w:hAnsi="Times New Roman" w:cs="Times New Roman"/>
          <w:sz w:val="24"/>
          <w:szCs w:val="24"/>
        </w:rPr>
        <w:t xml:space="preserve">     </w:t>
      </w:r>
      <w:r w:rsidRPr="000A62AB">
        <w:rPr>
          <w:rFonts w:ascii="Times New Roman" w:hAnsi="Times New Roman" w:cs="Times New Roman"/>
          <w:sz w:val="24"/>
          <w:szCs w:val="24"/>
        </w:rPr>
        <w:t xml:space="preserve"> -----------------------------------------------------------</w:t>
      </w:r>
    </w:p>
    <w:p w:rsidR="00B3640D" w:rsidRPr="000A62AB" w:rsidRDefault="00B3640D" w:rsidP="009656E8">
      <w:pPr>
        <w:pStyle w:val="ConsPlusNonformat"/>
        <w:jc w:val="both"/>
        <w:rPr>
          <w:rFonts w:ascii="Times New Roman" w:hAnsi="Times New Roman" w:cs="Times New Roman"/>
          <w:sz w:val="24"/>
          <w:szCs w:val="24"/>
        </w:rPr>
      </w:pPr>
      <w:r w:rsidRPr="000A62AB">
        <w:rPr>
          <w:rFonts w:ascii="Times New Roman" w:hAnsi="Times New Roman" w:cs="Times New Roman"/>
          <w:sz w:val="24"/>
          <w:szCs w:val="24"/>
        </w:rPr>
        <w:t xml:space="preserve">    балл     </w:t>
      </w:r>
      <w:r w:rsidR="00CF4833">
        <w:rPr>
          <w:rFonts w:ascii="Times New Roman" w:hAnsi="Times New Roman" w:cs="Times New Roman"/>
          <w:sz w:val="24"/>
          <w:szCs w:val="24"/>
        </w:rPr>
        <w:t xml:space="preserve">     </w:t>
      </w:r>
      <w:r w:rsidRPr="000A62AB">
        <w:rPr>
          <w:rFonts w:ascii="Times New Roman" w:hAnsi="Times New Roman" w:cs="Times New Roman"/>
          <w:sz w:val="24"/>
          <w:szCs w:val="24"/>
        </w:rPr>
        <w:t xml:space="preserve">  Число проголосовавших членов Комиссии по данному </w:t>
      </w:r>
      <w:r w:rsidR="009656E8" w:rsidRPr="000A62AB">
        <w:rPr>
          <w:rFonts w:ascii="Times New Roman" w:hAnsi="Times New Roman" w:cs="Times New Roman"/>
          <w:sz w:val="24"/>
          <w:szCs w:val="24"/>
        </w:rPr>
        <w:t>проекту</w:t>
      </w:r>
    </w:p>
    <w:p w:rsidR="00B3640D" w:rsidRDefault="00B3640D" w:rsidP="00254ABD">
      <w:pPr>
        <w:pStyle w:val="ConsPlusNormal"/>
        <w:jc w:val="both"/>
        <w:rPr>
          <w:rFonts w:ascii="Times New Roman" w:hAnsi="Times New Roman" w:cs="Times New Roman"/>
          <w:sz w:val="28"/>
          <w:szCs w:val="28"/>
        </w:rPr>
      </w:pPr>
    </w:p>
    <w:p w:rsidR="00254ABD" w:rsidRPr="00B3640D" w:rsidRDefault="00254ABD" w:rsidP="00254AB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___________ </w:t>
      </w:r>
    </w:p>
    <w:sectPr w:rsidR="00254ABD" w:rsidRPr="00B3640D" w:rsidSect="00B3640D">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0DC" w:rsidRDefault="00AA30DC" w:rsidP="00E4625B">
      <w:pPr>
        <w:spacing w:after="0" w:line="240" w:lineRule="auto"/>
      </w:pPr>
      <w:r>
        <w:separator/>
      </w:r>
    </w:p>
  </w:endnote>
  <w:endnote w:type="continuationSeparator" w:id="0">
    <w:p w:rsidR="00AA30DC" w:rsidRDefault="00AA30DC" w:rsidP="00E4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0DC" w:rsidRDefault="00AA30DC" w:rsidP="00E4625B">
      <w:pPr>
        <w:spacing w:after="0" w:line="240" w:lineRule="auto"/>
      </w:pPr>
      <w:r>
        <w:separator/>
      </w:r>
    </w:p>
  </w:footnote>
  <w:footnote w:type="continuationSeparator" w:id="0">
    <w:p w:rsidR="00AA30DC" w:rsidRDefault="00AA30DC" w:rsidP="00E46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295466"/>
      <w:docPartObj>
        <w:docPartGallery w:val="Page Numbers (Top of Page)"/>
        <w:docPartUnique/>
      </w:docPartObj>
    </w:sdtPr>
    <w:sdtContent>
      <w:p w:rsidR="00A9507A" w:rsidRDefault="00A9507A">
        <w:pPr>
          <w:pStyle w:val="a4"/>
          <w:jc w:val="center"/>
        </w:pPr>
        <w:r>
          <w:fldChar w:fldCharType="begin"/>
        </w:r>
        <w:r>
          <w:instrText>PAGE   \* MERGEFORMAT</w:instrText>
        </w:r>
        <w:r>
          <w:fldChar w:fldCharType="separate"/>
        </w:r>
        <w:r>
          <w:rPr>
            <w:noProof/>
          </w:rPr>
          <w:t>2</w:t>
        </w:r>
        <w:r>
          <w:fldChar w:fldCharType="end"/>
        </w:r>
      </w:p>
    </w:sdtContent>
  </w:sdt>
  <w:p w:rsidR="00A9507A" w:rsidRDefault="00A9507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59750"/>
      <w:docPartObj>
        <w:docPartGallery w:val="Page Numbers (Top of Page)"/>
        <w:docPartUnique/>
      </w:docPartObj>
    </w:sdtPr>
    <w:sdtEndPr>
      <w:rPr>
        <w:rFonts w:ascii="Times New Roman" w:hAnsi="Times New Roman" w:cs="Times New Roman"/>
        <w:sz w:val="24"/>
        <w:szCs w:val="24"/>
      </w:rPr>
    </w:sdtEndPr>
    <w:sdtContent>
      <w:p w:rsidR="00A9507A" w:rsidRPr="009B76F3" w:rsidRDefault="00A9507A">
        <w:pPr>
          <w:pStyle w:val="a4"/>
          <w:jc w:val="center"/>
          <w:rPr>
            <w:rFonts w:ascii="Times New Roman" w:hAnsi="Times New Roman" w:cs="Times New Roman"/>
            <w:sz w:val="24"/>
            <w:szCs w:val="24"/>
          </w:rPr>
        </w:pPr>
        <w:r w:rsidRPr="009B76F3">
          <w:rPr>
            <w:rFonts w:ascii="Times New Roman" w:hAnsi="Times New Roman" w:cs="Times New Roman"/>
            <w:sz w:val="24"/>
            <w:szCs w:val="24"/>
          </w:rPr>
          <w:fldChar w:fldCharType="begin"/>
        </w:r>
        <w:r w:rsidRPr="009B76F3">
          <w:rPr>
            <w:rFonts w:ascii="Times New Roman" w:hAnsi="Times New Roman" w:cs="Times New Roman"/>
            <w:sz w:val="24"/>
            <w:szCs w:val="24"/>
          </w:rPr>
          <w:instrText>PAGE   \* MERGEFORMAT</w:instrText>
        </w:r>
        <w:r w:rsidRPr="009B76F3">
          <w:rPr>
            <w:rFonts w:ascii="Times New Roman" w:hAnsi="Times New Roman" w:cs="Times New Roman"/>
            <w:sz w:val="24"/>
            <w:szCs w:val="24"/>
          </w:rPr>
          <w:fldChar w:fldCharType="separate"/>
        </w:r>
        <w:r w:rsidR="006636E1">
          <w:rPr>
            <w:rFonts w:ascii="Times New Roman" w:hAnsi="Times New Roman" w:cs="Times New Roman"/>
            <w:noProof/>
            <w:sz w:val="24"/>
            <w:szCs w:val="24"/>
          </w:rPr>
          <w:t>11</w:t>
        </w:r>
        <w:r w:rsidRPr="009B76F3">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518084"/>
      <w:docPartObj>
        <w:docPartGallery w:val="Page Numbers (Top of Page)"/>
        <w:docPartUnique/>
      </w:docPartObj>
    </w:sdtPr>
    <w:sdtEndPr>
      <w:rPr>
        <w:rFonts w:ascii="Times New Roman" w:hAnsi="Times New Roman" w:cs="Times New Roman"/>
        <w:sz w:val="24"/>
        <w:szCs w:val="24"/>
      </w:rPr>
    </w:sdtEndPr>
    <w:sdtContent>
      <w:p w:rsidR="00A9507A" w:rsidRPr="009B76F3" w:rsidRDefault="00A9507A">
        <w:pPr>
          <w:pStyle w:val="a4"/>
          <w:jc w:val="center"/>
          <w:rPr>
            <w:rFonts w:ascii="Times New Roman" w:hAnsi="Times New Roman" w:cs="Times New Roman"/>
            <w:sz w:val="24"/>
            <w:szCs w:val="24"/>
          </w:rPr>
        </w:pPr>
        <w:r w:rsidRPr="009B76F3">
          <w:rPr>
            <w:rFonts w:ascii="Times New Roman" w:hAnsi="Times New Roman" w:cs="Times New Roman"/>
            <w:sz w:val="24"/>
            <w:szCs w:val="24"/>
          </w:rPr>
          <w:fldChar w:fldCharType="begin"/>
        </w:r>
        <w:r w:rsidRPr="009B76F3">
          <w:rPr>
            <w:rFonts w:ascii="Times New Roman" w:hAnsi="Times New Roman" w:cs="Times New Roman"/>
            <w:sz w:val="24"/>
            <w:szCs w:val="24"/>
          </w:rPr>
          <w:instrText>PAGE   \* MERGEFORMAT</w:instrText>
        </w:r>
        <w:r w:rsidRPr="009B76F3">
          <w:rPr>
            <w:rFonts w:ascii="Times New Roman" w:hAnsi="Times New Roman" w:cs="Times New Roman"/>
            <w:sz w:val="24"/>
            <w:szCs w:val="24"/>
          </w:rPr>
          <w:fldChar w:fldCharType="separate"/>
        </w:r>
        <w:r w:rsidR="006636E1">
          <w:rPr>
            <w:rFonts w:ascii="Times New Roman" w:hAnsi="Times New Roman" w:cs="Times New Roman"/>
            <w:noProof/>
            <w:sz w:val="24"/>
            <w:szCs w:val="24"/>
          </w:rPr>
          <w:t>4</w:t>
        </w:r>
        <w:r w:rsidRPr="009B76F3">
          <w:rPr>
            <w:rFonts w:ascii="Times New Roman" w:hAnsi="Times New Roman" w:cs="Times New Roman"/>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165305"/>
      <w:docPartObj>
        <w:docPartGallery w:val="Page Numbers (Top of Page)"/>
        <w:docPartUnique/>
      </w:docPartObj>
    </w:sdtPr>
    <w:sdtEndPr>
      <w:rPr>
        <w:rFonts w:ascii="Times New Roman" w:hAnsi="Times New Roman" w:cs="Times New Roman"/>
        <w:sz w:val="24"/>
        <w:szCs w:val="24"/>
      </w:rPr>
    </w:sdtEndPr>
    <w:sdtContent>
      <w:p w:rsidR="00A9507A" w:rsidRPr="009B76F3" w:rsidRDefault="00A9507A">
        <w:pPr>
          <w:pStyle w:val="a4"/>
          <w:jc w:val="center"/>
          <w:rPr>
            <w:rFonts w:ascii="Times New Roman" w:hAnsi="Times New Roman" w:cs="Times New Roman"/>
            <w:sz w:val="24"/>
            <w:szCs w:val="24"/>
          </w:rPr>
        </w:pPr>
        <w:r w:rsidRPr="009B76F3">
          <w:rPr>
            <w:rFonts w:ascii="Times New Roman" w:hAnsi="Times New Roman" w:cs="Times New Roman"/>
            <w:sz w:val="24"/>
            <w:szCs w:val="24"/>
          </w:rPr>
          <w:fldChar w:fldCharType="begin"/>
        </w:r>
        <w:r w:rsidRPr="009B76F3">
          <w:rPr>
            <w:rFonts w:ascii="Times New Roman" w:hAnsi="Times New Roman" w:cs="Times New Roman"/>
            <w:sz w:val="24"/>
            <w:szCs w:val="24"/>
          </w:rPr>
          <w:instrText>PAGE   \* MERGEFORMAT</w:instrText>
        </w:r>
        <w:r w:rsidRPr="009B76F3">
          <w:rPr>
            <w:rFonts w:ascii="Times New Roman" w:hAnsi="Times New Roman" w:cs="Times New Roman"/>
            <w:sz w:val="24"/>
            <w:szCs w:val="24"/>
          </w:rPr>
          <w:fldChar w:fldCharType="separate"/>
        </w:r>
        <w:r>
          <w:rPr>
            <w:rFonts w:ascii="Times New Roman" w:hAnsi="Times New Roman" w:cs="Times New Roman"/>
            <w:noProof/>
            <w:sz w:val="24"/>
            <w:szCs w:val="24"/>
          </w:rPr>
          <w:t>6</w:t>
        </w:r>
        <w:r w:rsidRPr="009B76F3">
          <w:rPr>
            <w:rFonts w:ascii="Times New Roman" w:hAnsi="Times New Roman" w:cs="Times New Roman"/>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881650"/>
      <w:docPartObj>
        <w:docPartGallery w:val="Page Numbers (Top of Page)"/>
        <w:docPartUnique/>
      </w:docPartObj>
    </w:sdtPr>
    <w:sdtEndPr>
      <w:rPr>
        <w:rFonts w:ascii="Times New Roman" w:hAnsi="Times New Roman" w:cs="Times New Roman"/>
        <w:sz w:val="24"/>
        <w:szCs w:val="24"/>
      </w:rPr>
    </w:sdtEndPr>
    <w:sdtContent>
      <w:p w:rsidR="00A9507A" w:rsidRPr="009B76F3" w:rsidRDefault="00A9507A">
        <w:pPr>
          <w:pStyle w:val="a4"/>
          <w:jc w:val="center"/>
          <w:rPr>
            <w:rFonts w:ascii="Times New Roman" w:hAnsi="Times New Roman" w:cs="Times New Roman"/>
            <w:sz w:val="24"/>
            <w:szCs w:val="24"/>
          </w:rPr>
        </w:pPr>
        <w:r w:rsidRPr="009B76F3">
          <w:rPr>
            <w:rFonts w:ascii="Times New Roman" w:hAnsi="Times New Roman" w:cs="Times New Roman"/>
            <w:sz w:val="24"/>
            <w:szCs w:val="24"/>
          </w:rPr>
          <w:fldChar w:fldCharType="begin"/>
        </w:r>
        <w:r w:rsidRPr="009B76F3">
          <w:rPr>
            <w:rFonts w:ascii="Times New Roman" w:hAnsi="Times New Roman" w:cs="Times New Roman"/>
            <w:sz w:val="24"/>
            <w:szCs w:val="24"/>
          </w:rPr>
          <w:instrText>PAGE   \* MERGEFORMAT</w:instrText>
        </w:r>
        <w:r w:rsidRPr="009B76F3">
          <w:rPr>
            <w:rFonts w:ascii="Times New Roman" w:hAnsi="Times New Roman" w:cs="Times New Roman"/>
            <w:sz w:val="24"/>
            <w:szCs w:val="24"/>
          </w:rPr>
          <w:fldChar w:fldCharType="separate"/>
        </w:r>
        <w:r w:rsidR="006636E1">
          <w:rPr>
            <w:rFonts w:ascii="Times New Roman" w:hAnsi="Times New Roman" w:cs="Times New Roman"/>
            <w:noProof/>
            <w:sz w:val="24"/>
            <w:szCs w:val="24"/>
          </w:rPr>
          <w:t>2</w:t>
        </w:r>
        <w:r w:rsidRPr="009B76F3">
          <w:rPr>
            <w:rFonts w:ascii="Times New Roman" w:hAnsi="Times New Roman" w:cs="Times New Roman"/>
            <w:sz w:val="24"/>
            <w:szCs w:val="24"/>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436508"/>
      <w:docPartObj>
        <w:docPartGallery w:val="Page Numbers (Top of Page)"/>
        <w:docPartUnique/>
      </w:docPartObj>
    </w:sdtPr>
    <w:sdtEndPr>
      <w:rPr>
        <w:rFonts w:ascii="Times New Roman" w:hAnsi="Times New Roman" w:cs="Times New Roman"/>
        <w:sz w:val="24"/>
        <w:szCs w:val="24"/>
      </w:rPr>
    </w:sdtEndPr>
    <w:sdtContent>
      <w:p w:rsidR="00A9507A" w:rsidRPr="009B76F3" w:rsidRDefault="00A9507A">
        <w:pPr>
          <w:pStyle w:val="a4"/>
          <w:jc w:val="center"/>
          <w:rPr>
            <w:rFonts w:ascii="Times New Roman" w:hAnsi="Times New Roman" w:cs="Times New Roman"/>
            <w:sz w:val="24"/>
            <w:szCs w:val="24"/>
          </w:rPr>
        </w:pPr>
        <w:r w:rsidRPr="009B76F3">
          <w:rPr>
            <w:rFonts w:ascii="Times New Roman" w:hAnsi="Times New Roman" w:cs="Times New Roman"/>
            <w:sz w:val="24"/>
            <w:szCs w:val="24"/>
          </w:rPr>
          <w:fldChar w:fldCharType="begin"/>
        </w:r>
        <w:r w:rsidRPr="009B76F3">
          <w:rPr>
            <w:rFonts w:ascii="Times New Roman" w:hAnsi="Times New Roman" w:cs="Times New Roman"/>
            <w:sz w:val="24"/>
            <w:szCs w:val="24"/>
          </w:rPr>
          <w:instrText>PAGE   \* MERGEFORMAT</w:instrText>
        </w:r>
        <w:r w:rsidRPr="009B76F3">
          <w:rPr>
            <w:rFonts w:ascii="Times New Roman" w:hAnsi="Times New Roman" w:cs="Times New Roman"/>
            <w:sz w:val="24"/>
            <w:szCs w:val="24"/>
          </w:rPr>
          <w:fldChar w:fldCharType="separate"/>
        </w:r>
        <w:r>
          <w:rPr>
            <w:rFonts w:ascii="Times New Roman" w:hAnsi="Times New Roman" w:cs="Times New Roman"/>
            <w:noProof/>
            <w:sz w:val="24"/>
            <w:szCs w:val="24"/>
          </w:rPr>
          <w:t>4</w:t>
        </w:r>
        <w:r w:rsidRPr="009B76F3">
          <w:rPr>
            <w:rFonts w:ascii="Times New Roman" w:hAnsi="Times New Roman" w:cs="Times New Roman"/>
            <w:sz w:val="24"/>
            <w:szCs w:val="24"/>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098392"/>
      <w:docPartObj>
        <w:docPartGallery w:val="Page Numbers (Top of Page)"/>
        <w:docPartUnique/>
      </w:docPartObj>
    </w:sdtPr>
    <w:sdtEndPr>
      <w:rPr>
        <w:rFonts w:ascii="Times New Roman" w:hAnsi="Times New Roman" w:cs="Times New Roman"/>
        <w:sz w:val="24"/>
        <w:szCs w:val="24"/>
      </w:rPr>
    </w:sdtEndPr>
    <w:sdtContent>
      <w:p w:rsidR="00A9507A" w:rsidRPr="009B76F3" w:rsidRDefault="00A9507A">
        <w:pPr>
          <w:pStyle w:val="a4"/>
          <w:jc w:val="center"/>
          <w:rPr>
            <w:rFonts w:ascii="Times New Roman" w:hAnsi="Times New Roman" w:cs="Times New Roman"/>
            <w:sz w:val="24"/>
            <w:szCs w:val="24"/>
          </w:rPr>
        </w:pPr>
        <w:r w:rsidRPr="009B76F3">
          <w:rPr>
            <w:rFonts w:ascii="Times New Roman" w:hAnsi="Times New Roman" w:cs="Times New Roman"/>
            <w:sz w:val="24"/>
            <w:szCs w:val="24"/>
          </w:rPr>
          <w:fldChar w:fldCharType="begin"/>
        </w:r>
        <w:r w:rsidRPr="009B76F3">
          <w:rPr>
            <w:rFonts w:ascii="Times New Roman" w:hAnsi="Times New Roman" w:cs="Times New Roman"/>
            <w:sz w:val="24"/>
            <w:szCs w:val="24"/>
          </w:rPr>
          <w:instrText>PAGE   \* MERGEFORMAT</w:instrText>
        </w:r>
        <w:r w:rsidRPr="009B76F3">
          <w:rPr>
            <w:rFonts w:ascii="Times New Roman" w:hAnsi="Times New Roman" w:cs="Times New Roman"/>
            <w:sz w:val="24"/>
            <w:szCs w:val="24"/>
          </w:rPr>
          <w:fldChar w:fldCharType="separate"/>
        </w:r>
        <w:r w:rsidR="006636E1">
          <w:rPr>
            <w:rFonts w:ascii="Times New Roman" w:hAnsi="Times New Roman" w:cs="Times New Roman"/>
            <w:noProof/>
            <w:sz w:val="24"/>
            <w:szCs w:val="24"/>
          </w:rPr>
          <w:t>7</w:t>
        </w:r>
        <w:r w:rsidRPr="009B76F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228A5"/>
    <w:multiLevelType w:val="hybridMultilevel"/>
    <w:tmpl w:val="645CAC14"/>
    <w:lvl w:ilvl="0" w:tplc="BE88E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0D"/>
    <w:rsid w:val="00023C9C"/>
    <w:rsid w:val="00025119"/>
    <w:rsid w:val="00095E78"/>
    <w:rsid w:val="000A62AB"/>
    <w:rsid w:val="000C5743"/>
    <w:rsid w:val="000C6AD0"/>
    <w:rsid w:val="000E38EE"/>
    <w:rsid w:val="00105253"/>
    <w:rsid w:val="0013524A"/>
    <w:rsid w:val="00165A24"/>
    <w:rsid w:val="00172DDE"/>
    <w:rsid w:val="0017533F"/>
    <w:rsid w:val="001A0291"/>
    <w:rsid w:val="001B1634"/>
    <w:rsid w:val="001B24AE"/>
    <w:rsid w:val="001D2ACD"/>
    <w:rsid w:val="001D4516"/>
    <w:rsid w:val="001D63C9"/>
    <w:rsid w:val="001D6DD9"/>
    <w:rsid w:val="001E5250"/>
    <w:rsid w:val="00200CE7"/>
    <w:rsid w:val="00201B2A"/>
    <w:rsid w:val="00213292"/>
    <w:rsid w:val="002158BD"/>
    <w:rsid w:val="002345BB"/>
    <w:rsid w:val="002462B7"/>
    <w:rsid w:val="00254ABD"/>
    <w:rsid w:val="00261395"/>
    <w:rsid w:val="00263D2F"/>
    <w:rsid w:val="00270DCF"/>
    <w:rsid w:val="002D3079"/>
    <w:rsid w:val="002E2CC2"/>
    <w:rsid w:val="00311881"/>
    <w:rsid w:val="0031579C"/>
    <w:rsid w:val="003265C6"/>
    <w:rsid w:val="003323A3"/>
    <w:rsid w:val="003368A0"/>
    <w:rsid w:val="003648EF"/>
    <w:rsid w:val="003721F1"/>
    <w:rsid w:val="00393C75"/>
    <w:rsid w:val="003A76FA"/>
    <w:rsid w:val="003C2131"/>
    <w:rsid w:val="003D6BEE"/>
    <w:rsid w:val="004035C4"/>
    <w:rsid w:val="004077BA"/>
    <w:rsid w:val="004D5ECF"/>
    <w:rsid w:val="00500140"/>
    <w:rsid w:val="00504403"/>
    <w:rsid w:val="00505388"/>
    <w:rsid w:val="00520F4A"/>
    <w:rsid w:val="0053569C"/>
    <w:rsid w:val="00547BC7"/>
    <w:rsid w:val="00571179"/>
    <w:rsid w:val="00574DCA"/>
    <w:rsid w:val="005A4487"/>
    <w:rsid w:val="005C22D9"/>
    <w:rsid w:val="006625BE"/>
    <w:rsid w:val="006636E1"/>
    <w:rsid w:val="00675D5D"/>
    <w:rsid w:val="00687A92"/>
    <w:rsid w:val="0070744A"/>
    <w:rsid w:val="00713CC6"/>
    <w:rsid w:val="0072114D"/>
    <w:rsid w:val="0077017B"/>
    <w:rsid w:val="00787B10"/>
    <w:rsid w:val="007B552B"/>
    <w:rsid w:val="007B6F5C"/>
    <w:rsid w:val="007E3904"/>
    <w:rsid w:val="007E4496"/>
    <w:rsid w:val="00810DA8"/>
    <w:rsid w:val="00812782"/>
    <w:rsid w:val="008616D4"/>
    <w:rsid w:val="00893185"/>
    <w:rsid w:val="008F502B"/>
    <w:rsid w:val="008F5EF2"/>
    <w:rsid w:val="00905792"/>
    <w:rsid w:val="00915845"/>
    <w:rsid w:val="00933B20"/>
    <w:rsid w:val="00961AEA"/>
    <w:rsid w:val="009656E8"/>
    <w:rsid w:val="0099065E"/>
    <w:rsid w:val="009A2F6A"/>
    <w:rsid w:val="009B76F3"/>
    <w:rsid w:val="009D7170"/>
    <w:rsid w:val="00A03422"/>
    <w:rsid w:val="00A03899"/>
    <w:rsid w:val="00A14B90"/>
    <w:rsid w:val="00A23994"/>
    <w:rsid w:val="00A504A7"/>
    <w:rsid w:val="00A50526"/>
    <w:rsid w:val="00A52901"/>
    <w:rsid w:val="00A66BAA"/>
    <w:rsid w:val="00A72CB2"/>
    <w:rsid w:val="00A9507A"/>
    <w:rsid w:val="00AA30DC"/>
    <w:rsid w:val="00AD0ACD"/>
    <w:rsid w:val="00B3640D"/>
    <w:rsid w:val="00B42FEE"/>
    <w:rsid w:val="00B47C0F"/>
    <w:rsid w:val="00B5463B"/>
    <w:rsid w:val="00B564CE"/>
    <w:rsid w:val="00B96C6F"/>
    <w:rsid w:val="00BA71E1"/>
    <w:rsid w:val="00BA7BBC"/>
    <w:rsid w:val="00BB12F2"/>
    <w:rsid w:val="00BD68D7"/>
    <w:rsid w:val="00BE6792"/>
    <w:rsid w:val="00C16464"/>
    <w:rsid w:val="00C36003"/>
    <w:rsid w:val="00C37ACD"/>
    <w:rsid w:val="00C82542"/>
    <w:rsid w:val="00C836C0"/>
    <w:rsid w:val="00CA1858"/>
    <w:rsid w:val="00CA5E8C"/>
    <w:rsid w:val="00CC7290"/>
    <w:rsid w:val="00CF1206"/>
    <w:rsid w:val="00CF4833"/>
    <w:rsid w:val="00D10087"/>
    <w:rsid w:val="00D1234D"/>
    <w:rsid w:val="00D12443"/>
    <w:rsid w:val="00D32BA2"/>
    <w:rsid w:val="00D64407"/>
    <w:rsid w:val="00DA70D3"/>
    <w:rsid w:val="00DC7F39"/>
    <w:rsid w:val="00DE2E77"/>
    <w:rsid w:val="00E23147"/>
    <w:rsid w:val="00E2371D"/>
    <w:rsid w:val="00E4625B"/>
    <w:rsid w:val="00E61C1F"/>
    <w:rsid w:val="00E61C74"/>
    <w:rsid w:val="00EA3622"/>
    <w:rsid w:val="00EC61B8"/>
    <w:rsid w:val="00EF0EC5"/>
    <w:rsid w:val="00F2376A"/>
    <w:rsid w:val="00F303AD"/>
    <w:rsid w:val="00F92EE1"/>
    <w:rsid w:val="00FA382A"/>
    <w:rsid w:val="00FD5E0D"/>
    <w:rsid w:val="00FE2968"/>
    <w:rsid w:val="00FE6E6F"/>
    <w:rsid w:val="00FF07B9"/>
    <w:rsid w:val="00FF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F5E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36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B36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B36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64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CC7290"/>
    <w:rPr>
      <w:color w:val="0000FF" w:themeColor="hyperlink"/>
      <w:u w:val="single"/>
    </w:rPr>
  </w:style>
  <w:style w:type="paragraph" w:styleId="a4">
    <w:name w:val="header"/>
    <w:basedOn w:val="a"/>
    <w:link w:val="a5"/>
    <w:uiPriority w:val="99"/>
    <w:unhideWhenUsed/>
    <w:rsid w:val="00E462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625B"/>
  </w:style>
  <w:style w:type="paragraph" w:styleId="a6">
    <w:name w:val="footer"/>
    <w:basedOn w:val="a"/>
    <w:link w:val="a7"/>
    <w:uiPriority w:val="99"/>
    <w:unhideWhenUsed/>
    <w:rsid w:val="00E462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625B"/>
  </w:style>
  <w:style w:type="table" w:styleId="a8">
    <w:name w:val="Table Grid"/>
    <w:basedOn w:val="a1"/>
    <w:uiPriority w:val="59"/>
    <w:rsid w:val="00BA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462B7"/>
    <w:pPr>
      <w:ind w:left="720"/>
      <w:contextualSpacing/>
    </w:pPr>
  </w:style>
  <w:style w:type="paragraph" w:styleId="aa">
    <w:name w:val="Balloon Text"/>
    <w:basedOn w:val="a"/>
    <w:link w:val="ab"/>
    <w:uiPriority w:val="99"/>
    <w:semiHidden/>
    <w:unhideWhenUsed/>
    <w:rsid w:val="00393C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3C75"/>
    <w:rPr>
      <w:rFonts w:ascii="Tahoma" w:hAnsi="Tahoma" w:cs="Tahoma"/>
      <w:sz w:val="16"/>
      <w:szCs w:val="16"/>
    </w:rPr>
  </w:style>
  <w:style w:type="paragraph" w:customStyle="1" w:styleId="formattext">
    <w:name w:val="formattext"/>
    <w:basedOn w:val="a"/>
    <w:rsid w:val="00D64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F5EF2"/>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F5E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36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B36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B36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64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CC7290"/>
    <w:rPr>
      <w:color w:val="0000FF" w:themeColor="hyperlink"/>
      <w:u w:val="single"/>
    </w:rPr>
  </w:style>
  <w:style w:type="paragraph" w:styleId="a4">
    <w:name w:val="header"/>
    <w:basedOn w:val="a"/>
    <w:link w:val="a5"/>
    <w:uiPriority w:val="99"/>
    <w:unhideWhenUsed/>
    <w:rsid w:val="00E462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625B"/>
  </w:style>
  <w:style w:type="paragraph" w:styleId="a6">
    <w:name w:val="footer"/>
    <w:basedOn w:val="a"/>
    <w:link w:val="a7"/>
    <w:uiPriority w:val="99"/>
    <w:unhideWhenUsed/>
    <w:rsid w:val="00E462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625B"/>
  </w:style>
  <w:style w:type="table" w:styleId="a8">
    <w:name w:val="Table Grid"/>
    <w:basedOn w:val="a1"/>
    <w:uiPriority w:val="59"/>
    <w:rsid w:val="00BA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462B7"/>
    <w:pPr>
      <w:ind w:left="720"/>
      <w:contextualSpacing/>
    </w:pPr>
  </w:style>
  <w:style w:type="paragraph" w:styleId="aa">
    <w:name w:val="Balloon Text"/>
    <w:basedOn w:val="a"/>
    <w:link w:val="ab"/>
    <w:uiPriority w:val="99"/>
    <w:semiHidden/>
    <w:unhideWhenUsed/>
    <w:rsid w:val="00393C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3C75"/>
    <w:rPr>
      <w:rFonts w:ascii="Tahoma" w:hAnsi="Tahoma" w:cs="Tahoma"/>
      <w:sz w:val="16"/>
      <w:szCs w:val="16"/>
    </w:rPr>
  </w:style>
  <w:style w:type="paragraph" w:customStyle="1" w:styleId="formattext">
    <w:name w:val="formattext"/>
    <w:basedOn w:val="a"/>
    <w:rsid w:val="00D64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F5EF2"/>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3962">
      <w:bodyDiv w:val="1"/>
      <w:marLeft w:val="0"/>
      <w:marRight w:val="0"/>
      <w:marTop w:val="0"/>
      <w:marBottom w:val="0"/>
      <w:divBdr>
        <w:top w:val="none" w:sz="0" w:space="0" w:color="auto"/>
        <w:left w:val="none" w:sz="0" w:space="0" w:color="auto"/>
        <w:bottom w:val="none" w:sz="0" w:space="0" w:color="auto"/>
        <w:right w:val="none" w:sz="0" w:space="0" w:color="auto"/>
      </w:divBdr>
    </w:div>
    <w:div w:id="1091000956">
      <w:bodyDiv w:val="1"/>
      <w:marLeft w:val="0"/>
      <w:marRight w:val="0"/>
      <w:marTop w:val="0"/>
      <w:marBottom w:val="0"/>
      <w:divBdr>
        <w:top w:val="none" w:sz="0" w:space="0" w:color="auto"/>
        <w:left w:val="none" w:sz="0" w:space="0" w:color="auto"/>
        <w:bottom w:val="none" w:sz="0" w:space="0" w:color="auto"/>
        <w:right w:val="none" w:sz="0" w:space="0" w:color="auto"/>
      </w:divBdr>
      <w:divsChild>
        <w:div w:id="2033531029">
          <w:marLeft w:val="0"/>
          <w:marRight w:val="0"/>
          <w:marTop w:val="0"/>
          <w:marBottom w:val="0"/>
          <w:divBdr>
            <w:top w:val="none" w:sz="0" w:space="0" w:color="auto"/>
            <w:left w:val="none" w:sz="0" w:space="0" w:color="auto"/>
            <w:bottom w:val="none" w:sz="0" w:space="0" w:color="auto"/>
            <w:right w:val="none" w:sz="0" w:space="0" w:color="auto"/>
          </w:divBdr>
          <w:divsChild>
            <w:div w:id="191117786">
              <w:marLeft w:val="0"/>
              <w:marRight w:val="0"/>
              <w:marTop w:val="0"/>
              <w:marBottom w:val="0"/>
              <w:divBdr>
                <w:top w:val="none" w:sz="0" w:space="0" w:color="auto"/>
                <w:left w:val="none" w:sz="0" w:space="0" w:color="auto"/>
                <w:bottom w:val="none" w:sz="0" w:space="0" w:color="auto"/>
                <w:right w:val="none" w:sz="0" w:space="0" w:color="auto"/>
              </w:divBdr>
              <w:divsChild>
                <w:div w:id="10715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4598">
          <w:marLeft w:val="0"/>
          <w:marRight w:val="0"/>
          <w:marTop w:val="0"/>
          <w:marBottom w:val="0"/>
          <w:divBdr>
            <w:top w:val="none" w:sz="0" w:space="0" w:color="auto"/>
            <w:left w:val="none" w:sz="0" w:space="0" w:color="auto"/>
            <w:bottom w:val="none" w:sz="0" w:space="0" w:color="auto"/>
            <w:right w:val="none" w:sz="0" w:space="0" w:color="auto"/>
          </w:divBdr>
          <w:divsChild>
            <w:div w:id="1698043575">
              <w:marLeft w:val="0"/>
              <w:marRight w:val="0"/>
              <w:marTop w:val="0"/>
              <w:marBottom w:val="0"/>
              <w:divBdr>
                <w:top w:val="none" w:sz="0" w:space="0" w:color="auto"/>
                <w:left w:val="none" w:sz="0" w:space="0" w:color="auto"/>
                <w:bottom w:val="none" w:sz="0" w:space="0" w:color="auto"/>
                <w:right w:val="none" w:sz="0" w:space="0" w:color="auto"/>
              </w:divBdr>
              <w:divsChild>
                <w:div w:id="13360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0602">
      <w:bodyDiv w:val="1"/>
      <w:marLeft w:val="0"/>
      <w:marRight w:val="0"/>
      <w:marTop w:val="0"/>
      <w:marBottom w:val="0"/>
      <w:divBdr>
        <w:top w:val="none" w:sz="0" w:space="0" w:color="auto"/>
        <w:left w:val="none" w:sz="0" w:space="0" w:color="auto"/>
        <w:bottom w:val="none" w:sz="0" w:space="0" w:color="auto"/>
        <w:right w:val="none" w:sz="0" w:space="0" w:color="auto"/>
      </w:divBdr>
    </w:div>
    <w:div w:id="1587231909">
      <w:bodyDiv w:val="1"/>
      <w:marLeft w:val="0"/>
      <w:marRight w:val="0"/>
      <w:marTop w:val="0"/>
      <w:marBottom w:val="0"/>
      <w:divBdr>
        <w:top w:val="none" w:sz="0" w:space="0" w:color="auto"/>
        <w:left w:val="none" w:sz="0" w:space="0" w:color="auto"/>
        <w:bottom w:val="none" w:sz="0" w:space="0" w:color="auto"/>
        <w:right w:val="none" w:sz="0" w:space="0" w:color="auto"/>
      </w:divBdr>
    </w:div>
    <w:div w:id="1857763827">
      <w:bodyDiv w:val="1"/>
      <w:marLeft w:val="0"/>
      <w:marRight w:val="0"/>
      <w:marTop w:val="0"/>
      <w:marBottom w:val="0"/>
      <w:divBdr>
        <w:top w:val="none" w:sz="0" w:space="0" w:color="auto"/>
        <w:left w:val="none" w:sz="0" w:space="0" w:color="auto"/>
        <w:bottom w:val="none" w:sz="0" w:space="0" w:color="auto"/>
        <w:right w:val="none" w:sz="0" w:space="0" w:color="auto"/>
      </w:divBdr>
      <w:divsChild>
        <w:div w:id="1922446211">
          <w:marLeft w:val="0"/>
          <w:marRight w:val="0"/>
          <w:marTop w:val="0"/>
          <w:marBottom w:val="0"/>
          <w:divBdr>
            <w:top w:val="none" w:sz="0" w:space="0" w:color="auto"/>
            <w:left w:val="none" w:sz="0" w:space="0" w:color="auto"/>
            <w:bottom w:val="none" w:sz="0" w:space="0" w:color="auto"/>
            <w:right w:val="none" w:sz="0" w:space="0" w:color="auto"/>
          </w:divBdr>
          <w:divsChild>
            <w:div w:id="1523858122">
              <w:marLeft w:val="0"/>
              <w:marRight w:val="0"/>
              <w:marTop w:val="0"/>
              <w:marBottom w:val="0"/>
              <w:divBdr>
                <w:top w:val="none" w:sz="0" w:space="0" w:color="auto"/>
                <w:left w:val="none" w:sz="0" w:space="0" w:color="auto"/>
                <w:bottom w:val="none" w:sz="0" w:space="0" w:color="auto"/>
                <w:right w:val="none" w:sz="0" w:space="0" w:color="auto"/>
              </w:divBdr>
              <w:divsChild>
                <w:div w:id="21200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3675">
          <w:marLeft w:val="0"/>
          <w:marRight w:val="0"/>
          <w:marTop w:val="0"/>
          <w:marBottom w:val="0"/>
          <w:divBdr>
            <w:top w:val="none" w:sz="0" w:space="0" w:color="auto"/>
            <w:left w:val="none" w:sz="0" w:space="0" w:color="auto"/>
            <w:bottom w:val="none" w:sz="0" w:space="0" w:color="auto"/>
            <w:right w:val="none" w:sz="0" w:space="0" w:color="auto"/>
          </w:divBdr>
          <w:divsChild>
            <w:div w:id="1787041650">
              <w:marLeft w:val="0"/>
              <w:marRight w:val="0"/>
              <w:marTop w:val="0"/>
              <w:marBottom w:val="0"/>
              <w:divBdr>
                <w:top w:val="none" w:sz="0" w:space="0" w:color="auto"/>
                <w:left w:val="none" w:sz="0" w:space="0" w:color="auto"/>
                <w:bottom w:val="none" w:sz="0" w:space="0" w:color="auto"/>
                <w:right w:val="none" w:sz="0" w:space="0" w:color="auto"/>
              </w:divBdr>
              <w:divsChild>
                <w:div w:id="10291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33285062775799A79E585B48D03CF2C6A2FE24C80F5AA722D9B026332FA138C4219A70023A6FB8Di9c0F" TargetMode="External"/><Relationship Id="rId18" Type="http://schemas.openxmlformats.org/officeDocument/2006/relationships/hyperlink" Target="consultantplus://offline/ref=064F6C7123584D320D094AA13FCAF494704A89E503222A3AAFE6E408A73FF84CA6613DDF5E1EE742F4887ExDD8I"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064F6C7123584D320D0954AC29A6AA987340D6E8002A2865F0B9BF55F036F21BE12E649D19x1D7I"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064F6C7123584D320D094AA13FCAF494704A89E503222A3AAFE6E408A73FF84CA6613DDF5E1EE742F4887ExDD8I" TargetMode="External"/><Relationship Id="rId20" Type="http://schemas.openxmlformats.org/officeDocument/2006/relationships/hyperlink" Target="consultantplus://offline/ref=064F6C7123584D320D094AA13FCAF494704A89E503222A3AAFE6E408A73FF84CA6613DDF5E1EE742F4887ExDD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0CB93E57BE6AE107D30AEA505006191C54E4E52296C4EB235060A6BBE223157DADE7D9F449C57CB795C5ACb9UFE"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3DAC3ECC70479BC2A45BE964DD051F26B08F2C44643FE5B2BEED8CE1C5C31A70BDD1A02E72X7lDF"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consultantplus://offline/ref=4228E0A329A6B9849B35FEEC128FEA6C4BC362378224803995421F9F36CF7B1BC2EFC8E0DBW0n2I" TargetMode="External"/><Relationship Id="rId19" Type="http://schemas.openxmlformats.org/officeDocument/2006/relationships/hyperlink" Target="consultantplus://offline/ref=064F6C7123584D320D0954AC29A6AA987340D6E8002A2865F0B9BF55F036F21BE12E649D19x1D7I" TargetMode="External"/><Relationship Id="rId4" Type="http://schemas.microsoft.com/office/2007/relationships/stylesWithEffects" Target="stylesWithEffects.xml"/><Relationship Id="rId9" Type="http://schemas.openxmlformats.org/officeDocument/2006/relationships/hyperlink" Target="consultantplus://offline/ref=B33285062775799A79E585B48D03CF2C6A2FE24C80F5AA722D9B026332FA138C4219A70023A6FB8Di9c0F" TargetMode="External"/><Relationship Id="rId14" Type="http://schemas.openxmlformats.org/officeDocument/2006/relationships/hyperlink" Target="consultantplus://offline/ref=4228E0A329A6B9849B35FEEC128FEA6C4BC362378224803995421F9F36CF7B1BC2EFC8E0DBW0n2I"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4D337-D965-434A-B372-17607BE5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25</Pages>
  <Words>7663</Words>
  <Characters>43683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Комсомольского района</Company>
  <LinksUpToDate>false</LinksUpToDate>
  <CharactersWithSpaces>51244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Точилко Ксения Владимировна</dc:creator>
  <cp:lastModifiedBy>Пацуков Сергей Михайлович</cp:lastModifiedBy>
  <cp:revision>8</cp:revision>
  <cp:lastPrinted>2021-12-23T23:17:00Z</cp:lastPrinted>
  <dcterms:created xsi:type="dcterms:W3CDTF">2021-12-22T00:55:00Z</dcterms:created>
  <dcterms:modified xsi:type="dcterms:W3CDTF">2021-12-23T23:31:00Z</dcterms:modified>
</cp:coreProperties>
</file>